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1645D">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小路口镇人民政府</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14:paraId="0A9E4119">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14:paraId="56AFA6DE">
      <w:pPr>
        <w:spacing w:line="590" w:lineRule="exact"/>
        <w:ind w:right="-105" w:rightChars="-50" w:firstLine="643" w:firstLineChars="200"/>
        <w:rPr>
          <w:rFonts w:ascii="方正仿宋简体" w:eastAsia="方正仿宋简体"/>
          <w:b/>
          <w:color w:val="auto"/>
          <w:sz w:val="32"/>
          <w:szCs w:val="32"/>
        </w:rPr>
      </w:pPr>
    </w:p>
    <w:p w14:paraId="098EB3B7">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auto"/>
          <w:sz w:val="32"/>
          <w:szCs w:val="32"/>
        </w:rPr>
      </w:pPr>
      <w:bookmarkStart w:id="0" w:name="_GoBack"/>
      <w:r>
        <w:rPr>
          <w:rFonts w:hint="default" w:ascii="Times New Roman" w:hAnsi="Times New Roman" w:eastAsia="方正仿宋简体" w:cs="Times New Roman"/>
          <w:b/>
          <w:color w:val="auto"/>
          <w:sz w:val="32"/>
          <w:szCs w:val="32"/>
        </w:rPr>
        <w:t>本报告由</w:t>
      </w:r>
      <w:r>
        <w:rPr>
          <w:rFonts w:hint="eastAsia" w:eastAsia="方正仿宋简体" w:cs="Times New Roman"/>
          <w:b/>
          <w:color w:val="auto"/>
          <w:sz w:val="32"/>
          <w:szCs w:val="32"/>
          <w:lang w:eastAsia="zh-CN"/>
        </w:rPr>
        <w:t>小路口</w:t>
      </w:r>
      <w:r>
        <w:rPr>
          <w:rFonts w:hint="default" w:ascii="Times New Roman" w:hAnsi="Times New Roman" w:eastAsia="方正仿宋简体" w:cs="Times New Roman"/>
          <w:b/>
          <w:color w:val="auto"/>
          <w:sz w:val="32"/>
          <w:szCs w:val="32"/>
          <w:lang w:eastAsia="zh-CN"/>
        </w:rPr>
        <w:t>镇人民政府</w:t>
      </w:r>
      <w:r>
        <w:rPr>
          <w:rFonts w:hint="default" w:ascii="Times New Roman" w:hAnsi="Times New Roman" w:eastAsia="方正仿宋简体" w:cs="Times New Roman"/>
          <w:b/>
          <w:color w:val="auto"/>
          <w:sz w:val="32"/>
          <w:szCs w:val="32"/>
        </w:rPr>
        <w:t>按照《中华人民共和国政府信息公开条例》（以下简称《条例》）和《中华人民共和国政府信息公开工作年度报告格式》（国办公开办函〔2021〕30号）要求编制。</w:t>
      </w:r>
    </w:p>
    <w:p w14:paraId="4C2CD973">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5A53428C">
      <w:pPr>
        <w:pStyle w:val="5"/>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本报告所列数据的统计期限自202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年1月1日起至202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年12月31日止。本报告电子版可在</w:t>
      </w:r>
      <w:r>
        <w:rPr>
          <w:rFonts w:hint="default" w:ascii="Times New Roman" w:hAnsi="Times New Roman" w:eastAsia="方正仿宋简体" w:cs="Times New Roman"/>
          <w:b/>
          <w:color w:val="auto"/>
          <w:sz w:val="32"/>
          <w:szCs w:val="32"/>
          <w:lang w:eastAsia="zh-CN"/>
        </w:rPr>
        <w:t>梁山县</w:t>
      </w:r>
      <w:r>
        <w:rPr>
          <w:rFonts w:hint="default" w:ascii="Times New Roman" w:hAnsi="Times New Roman" w:eastAsia="方正仿宋简体" w:cs="Times New Roman"/>
          <w:b/>
          <w:color w:val="auto"/>
          <w:sz w:val="32"/>
          <w:szCs w:val="32"/>
        </w:rPr>
        <w:t>政府门户网站（具体网址）查阅或下载。</w:t>
      </w:r>
      <w:r>
        <w:rPr>
          <w:rFonts w:hint="eastAsia" w:ascii="Times New Roman" w:hAnsi="Times New Roman" w:eastAsia="方正仿宋简体" w:cs="Times New Roman"/>
          <w:b/>
          <w:color w:val="auto"/>
          <w:sz w:val="32"/>
          <w:szCs w:val="32"/>
        </w:rPr>
        <w:t>如对本报告有疑问，请与梁山县小路口镇人民政府联系（地址：梁山县小路口镇蒙馆路</w:t>
      </w:r>
      <w:r>
        <w:rPr>
          <w:rFonts w:hint="default" w:ascii="Times New Roman" w:hAnsi="Times New Roman" w:eastAsia="方正仿宋简体" w:cs="Times New Roman"/>
          <w:b/>
          <w:color w:val="auto"/>
          <w:sz w:val="32"/>
          <w:szCs w:val="32"/>
        </w:rPr>
        <w:t>001</w:t>
      </w:r>
      <w:r>
        <w:rPr>
          <w:rFonts w:hint="eastAsia" w:ascii="Times New Roman" w:hAnsi="Times New Roman" w:eastAsia="方正仿宋简体" w:cs="Times New Roman"/>
          <w:b/>
          <w:color w:val="auto"/>
          <w:sz w:val="32"/>
          <w:szCs w:val="32"/>
        </w:rPr>
        <w:t>号，联系电话：</w:t>
      </w:r>
      <w:r>
        <w:rPr>
          <w:rFonts w:hint="default" w:ascii="Times New Roman" w:hAnsi="Times New Roman" w:eastAsia="方正仿宋简体" w:cs="Times New Roman"/>
          <w:b/>
          <w:color w:val="auto"/>
          <w:sz w:val="32"/>
          <w:szCs w:val="32"/>
        </w:rPr>
        <w:t>0537-7420010</w:t>
      </w:r>
      <w:r>
        <w:rPr>
          <w:rFonts w:hint="eastAsia" w:ascii="Times New Roman" w:hAnsi="Times New Roman" w:eastAsia="方正仿宋简体" w:cs="Times New Roman"/>
          <w:b/>
          <w:color w:val="auto"/>
          <w:sz w:val="32"/>
          <w:szCs w:val="32"/>
        </w:rPr>
        <w:t>）。</w:t>
      </w:r>
    </w:p>
    <w:p w14:paraId="4513E859">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一、总体情况</w:t>
      </w:r>
    </w:p>
    <w:p w14:paraId="0D8D96B9">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2024年</w:t>
      </w:r>
      <w:r>
        <w:rPr>
          <w:rFonts w:hint="eastAsia" w:eastAsia="方正仿宋简体" w:cs="Times New Roman"/>
          <w:b/>
          <w:color w:val="auto"/>
          <w:sz w:val="32"/>
          <w:szCs w:val="32"/>
          <w:lang w:val="en-US" w:eastAsia="zh-CN"/>
        </w:rPr>
        <w:t>小路口</w:t>
      </w:r>
      <w:r>
        <w:rPr>
          <w:rFonts w:hint="eastAsia"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lang w:val="en-US" w:eastAsia="zh-CN"/>
        </w:rPr>
        <w:t>政府信息公开工作在县委、县政府的正确领导下，坚持以习近平新时代中国特色社会主义思想为指导，</w:t>
      </w:r>
      <w:r>
        <w:rPr>
          <w:rFonts w:hint="eastAsia" w:ascii="Times New Roman" w:hAnsi="Times New Roman" w:eastAsia="方正仿宋简体" w:cs="Times New Roman"/>
          <w:b/>
          <w:color w:val="auto"/>
          <w:sz w:val="32"/>
          <w:szCs w:val="32"/>
          <w:lang w:val="en-US" w:eastAsia="zh-CN"/>
        </w:rPr>
        <w:t>学习贯彻党的二十大和党的二十届三中全会精神，</w:t>
      </w:r>
      <w:r>
        <w:rPr>
          <w:rStyle w:val="8"/>
          <w:rFonts w:hint="eastAsia" w:ascii="方正仿宋简体" w:hAnsi="方正仿宋简体" w:eastAsia="方正仿宋简体" w:cs="方正仿宋简体"/>
          <w:i w:val="0"/>
          <w:iCs w:val="0"/>
          <w:caps w:val="0"/>
          <w:color w:val="000000"/>
          <w:spacing w:val="0"/>
          <w:sz w:val="31"/>
          <w:szCs w:val="31"/>
        </w:rPr>
        <w:t>以促进依法行政、改进工作作风、增强政府工作透明度为重点，</w:t>
      </w:r>
      <w:r>
        <w:rPr>
          <w:rFonts w:hint="default" w:ascii="Times New Roman" w:hAnsi="Times New Roman" w:eastAsia="方正仿宋简体" w:cs="Times New Roman"/>
          <w:b/>
          <w:color w:val="auto"/>
          <w:sz w:val="32"/>
          <w:szCs w:val="32"/>
          <w:lang w:val="en-US" w:eastAsia="zh-CN"/>
        </w:rPr>
        <w:t>认真贯彻落实《中华人民共和国政府信息公开条例》，结合</w:t>
      </w:r>
      <w:r>
        <w:rPr>
          <w:rFonts w:hint="eastAsia" w:ascii="Times New Roman" w:hAnsi="Times New Roman" w:eastAsia="方正仿宋简体" w:cs="Times New Roman"/>
          <w:b/>
          <w:color w:val="auto"/>
          <w:sz w:val="32"/>
          <w:szCs w:val="32"/>
          <w:lang w:val="en-US" w:eastAsia="zh-CN"/>
        </w:rPr>
        <w:t>政府</w:t>
      </w:r>
      <w:r>
        <w:rPr>
          <w:rFonts w:hint="default" w:ascii="Times New Roman" w:hAnsi="Times New Roman" w:eastAsia="方正仿宋简体" w:cs="Times New Roman"/>
          <w:b/>
          <w:color w:val="auto"/>
          <w:sz w:val="32"/>
          <w:szCs w:val="32"/>
          <w:lang w:val="en-US" w:eastAsia="zh-CN"/>
        </w:rPr>
        <w:t>管理工作实际，加强组织领导，建立健全机制，规范运作程序，扎实推进全</w:t>
      </w:r>
      <w:r>
        <w:rPr>
          <w:rFonts w:hint="eastAsia"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lang w:val="en-US" w:eastAsia="zh-CN"/>
        </w:rPr>
        <w:t>政府信息公开工作。具体情况如下：</w:t>
      </w:r>
    </w:p>
    <w:p w14:paraId="7BF952BB">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14:paraId="519C145E">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Style w:val="8"/>
          <w:rFonts w:hint="default" w:ascii="Times New Roman" w:hAnsi="Times New Roman" w:eastAsia="方正仿宋简体" w:cs="Times New Roman"/>
          <w:i w:val="0"/>
          <w:iCs w:val="0"/>
          <w:caps w:val="0"/>
          <w:color w:val="auto"/>
          <w:spacing w:val="0"/>
          <w:sz w:val="31"/>
          <w:szCs w:val="31"/>
        </w:rPr>
      </w:pPr>
      <w:r>
        <w:rPr>
          <w:rFonts w:hint="default" w:ascii="Times New Roman" w:hAnsi="Times New Roman" w:eastAsia="方正仿宋简体" w:cs="Times New Roman"/>
          <w:b/>
          <w:color w:val="auto"/>
          <w:sz w:val="32"/>
          <w:szCs w:val="32"/>
          <w:lang w:val="en-US" w:eastAsia="zh-CN"/>
        </w:rPr>
        <w:t>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lang w:val="en-US" w:eastAsia="zh-CN"/>
        </w:rPr>
        <w:t>年，</w:t>
      </w:r>
      <w:r>
        <w:rPr>
          <w:rFonts w:hint="eastAsia" w:eastAsia="方正仿宋简体" w:cs="Times New Roman"/>
          <w:b/>
          <w:color w:val="auto"/>
          <w:sz w:val="32"/>
          <w:szCs w:val="32"/>
          <w:lang w:val="en-US" w:eastAsia="zh-CN"/>
        </w:rPr>
        <w:t>小路口</w:t>
      </w:r>
      <w:r>
        <w:rPr>
          <w:rFonts w:hint="default" w:ascii="Times New Roman" w:hAnsi="Times New Roman" w:eastAsia="方正仿宋简体" w:cs="Times New Roman"/>
          <w:b/>
          <w:color w:val="auto"/>
          <w:sz w:val="32"/>
          <w:szCs w:val="32"/>
          <w:lang w:val="en-US" w:eastAsia="zh-CN"/>
        </w:rPr>
        <w:t>镇政务公开工作坚持</w:t>
      </w:r>
      <w:r>
        <w:rPr>
          <w:rFonts w:hint="eastAsia" w:ascii="Times New Roman" w:hAnsi="Times New Roman" w:eastAsia="方正仿宋简体" w:cs="Times New Roman"/>
          <w:b/>
          <w:color w:val="auto"/>
          <w:sz w:val="32"/>
          <w:szCs w:val="32"/>
          <w:lang w:val="en-US" w:eastAsia="zh-CN"/>
        </w:rPr>
        <w:t>以简明实用、方便群众、有利工作为原则，</w:t>
      </w:r>
      <w:r>
        <w:rPr>
          <w:rFonts w:hint="default" w:ascii="Times New Roman" w:hAnsi="Times New Roman" w:eastAsia="方正仿宋简体" w:cs="Times New Roman"/>
          <w:b/>
          <w:color w:val="auto"/>
          <w:sz w:val="32"/>
          <w:szCs w:val="32"/>
          <w:lang w:val="en-US" w:eastAsia="zh-CN"/>
        </w:rPr>
        <w:t>严格按照《中华人民共和国政府信息公开条例》规定更新信息，切实保障人民群众的知情权、参与权、表达权和监督权，助力深化改革、经济发展、民生改善和政府建设。</w:t>
      </w:r>
      <w:r>
        <w:rPr>
          <w:rFonts w:hint="default" w:eastAsia="方正仿宋简体" w:cs="Times New Roman"/>
          <w:b/>
          <w:color w:val="auto"/>
          <w:sz w:val="32"/>
          <w:szCs w:val="32"/>
          <w:lang w:val="en-US" w:eastAsia="zh-CN"/>
        </w:rPr>
        <w:t>全年</w:t>
      </w:r>
      <w:r>
        <w:rPr>
          <w:rFonts w:hint="default" w:ascii="Times New Roman" w:hAnsi="Times New Roman" w:eastAsia="方正仿宋简体" w:cs="Times New Roman"/>
          <w:b/>
          <w:color w:val="auto"/>
          <w:sz w:val="32"/>
          <w:szCs w:val="32"/>
          <w:lang w:val="en-US" w:eastAsia="zh-CN"/>
        </w:rPr>
        <w:t>累计通过梁山县人民政府网站信息公开专栏进行分类公开</w:t>
      </w:r>
      <w:r>
        <w:rPr>
          <w:rFonts w:hint="eastAsia" w:eastAsia="方正仿宋简体" w:cs="Times New Roman"/>
          <w:b/>
          <w:color w:val="auto"/>
          <w:sz w:val="32"/>
          <w:szCs w:val="32"/>
          <w:lang w:val="en-US" w:eastAsia="zh-CN"/>
        </w:rPr>
        <w:t>25</w:t>
      </w:r>
      <w:r>
        <w:rPr>
          <w:rFonts w:hint="default" w:ascii="Times New Roman" w:hAnsi="Times New Roman" w:eastAsia="方正仿宋简体" w:cs="Times New Roman"/>
          <w:b/>
          <w:color w:val="auto"/>
          <w:sz w:val="32"/>
          <w:szCs w:val="32"/>
          <w:lang w:val="en-US" w:eastAsia="zh-CN"/>
        </w:rPr>
        <w:t>条。</w:t>
      </w:r>
      <w:r>
        <w:rPr>
          <w:rFonts w:hint="eastAsia" w:eastAsia="方正仿宋简体" w:cs="Times New Roman"/>
          <w:b/>
          <w:color w:val="auto"/>
          <w:sz w:val="32"/>
          <w:szCs w:val="32"/>
          <w:lang w:val="en-US" w:eastAsia="zh-CN"/>
        </w:rPr>
        <w:t>其中</w:t>
      </w:r>
      <w:r>
        <w:rPr>
          <w:rStyle w:val="8"/>
          <w:rFonts w:hint="default" w:ascii="Times New Roman" w:hAnsi="Times New Roman" w:eastAsia="方正仿宋简体" w:cs="Times New Roman"/>
          <w:i w:val="0"/>
          <w:iCs w:val="0"/>
          <w:caps w:val="0"/>
          <w:color w:val="auto"/>
          <w:spacing w:val="0"/>
          <w:sz w:val="31"/>
          <w:szCs w:val="31"/>
        </w:rPr>
        <w:t>乡镇动态</w:t>
      </w:r>
      <w:r>
        <w:rPr>
          <w:rStyle w:val="8"/>
          <w:rFonts w:hint="eastAsia" w:eastAsia="方正仿宋简体" w:cs="Times New Roman"/>
          <w:i w:val="0"/>
          <w:iCs w:val="0"/>
          <w:caps w:val="0"/>
          <w:color w:val="auto"/>
          <w:spacing w:val="0"/>
          <w:sz w:val="31"/>
          <w:szCs w:val="31"/>
          <w:lang w:val="en-US" w:eastAsia="zh-CN"/>
        </w:rPr>
        <w:t>18</w:t>
      </w:r>
      <w:r>
        <w:rPr>
          <w:rStyle w:val="8"/>
          <w:rFonts w:hint="default" w:ascii="Times New Roman" w:hAnsi="Times New Roman" w:eastAsia="方正仿宋简体" w:cs="Times New Roman"/>
          <w:i w:val="0"/>
          <w:iCs w:val="0"/>
          <w:caps w:val="0"/>
          <w:color w:val="auto"/>
          <w:spacing w:val="0"/>
          <w:sz w:val="31"/>
          <w:szCs w:val="31"/>
        </w:rPr>
        <w:t>条，</w:t>
      </w:r>
      <w:r>
        <w:rPr>
          <w:rStyle w:val="8"/>
          <w:rFonts w:hint="eastAsia" w:eastAsia="方正仿宋简体" w:cs="Times New Roman"/>
          <w:i w:val="0"/>
          <w:iCs w:val="0"/>
          <w:caps w:val="0"/>
          <w:color w:val="auto"/>
          <w:spacing w:val="0"/>
          <w:sz w:val="31"/>
          <w:szCs w:val="31"/>
          <w:lang w:eastAsia="zh-CN"/>
        </w:rPr>
        <w:t>部门文件</w:t>
      </w:r>
      <w:r>
        <w:rPr>
          <w:rStyle w:val="8"/>
          <w:rFonts w:hint="eastAsia" w:eastAsia="方正仿宋简体" w:cs="Times New Roman"/>
          <w:i w:val="0"/>
          <w:iCs w:val="0"/>
          <w:caps w:val="0"/>
          <w:color w:val="auto"/>
          <w:spacing w:val="0"/>
          <w:sz w:val="31"/>
          <w:szCs w:val="31"/>
          <w:lang w:val="en-US" w:eastAsia="zh-CN"/>
        </w:rPr>
        <w:t>1条，</w:t>
      </w:r>
      <w:r>
        <w:rPr>
          <w:rStyle w:val="8"/>
          <w:rFonts w:hint="default" w:ascii="Times New Roman" w:hAnsi="Times New Roman" w:eastAsia="方正仿宋简体" w:cs="Times New Roman"/>
          <w:i w:val="0"/>
          <w:iCs w:val="0"/>
          <w:caps w:val="0"/>
          <w:color w:val="auto"/>
          <w:spacing w:val="0"/>
          <w:sz w:val="31"/>
          <w:szCs w:val="31"/>
        </w:rPr>
        <w:t>会议公开</w:t>
      </w:r>
      <w:r>
        <w:rPr>
          <w:rStyle w:val="8"/>
          <w:rFonts w:hint="eastAsia" w:eastAsia="方正仿宋简体" w:cs="Times New Roman"/>
          <w:i w:val="0"/>
          <w:iCs w:val="0"/>
          <w:caps w:val="0"/>
          <w:color w:val="auto"/>
          <w:spacing w:val="0"/>
          <w:sz w:val="31"/>
          <w:szCs w:val="31"/>
          <w:lang w:val="en-US" w:eastAsia="zh-CN"/>
        </w:rPr>
        <w:t>1</w:t>
      </w:r>
      <w:r>
        <w:rPr>
          <w:rStyle w:val="8"/>
          <w:rFonts w:hint="default" w:ascii="Times New Roman" w:hAnsi="Times New Roman" w:eastAsia="方正仿宋简体" w:cs="Times New Roman"/>
          <w:i w:val="0"/>
          <w:iCs w:val="0"/>
          <w:caps w:val="0"/>
          <w:color w:val="auto"/>
          <w:spacing w:val="0"/>
          <w:sz w:val="31"/>
          <w:szCs w:val="31"/>
        </w:rPr>
        <w:t>条，</w:t>
      </w:r>
      <w:r>
        <w:rPr>
          <w:rStyle w:val="8"/>
          <w:rFonts w:hint="eastAsia" w:eastAsia="方正仿宋简体" w:cs="Times New Roman"/>
          <w:i w:val="0"/>
          <w:iCs w:val="0"/>
          <w:caps w:val="0"/>
          <w:color w:val="auto"/>
          <w:spacing w:val="0"/>
          <w:sz w:val="31"/>
          <w:szCs w:val="31"/>
          <w:lang w:eastAsia="zh-CN"/>
        </w:rPr>
        <w:t>法规文件</w:t>
      </w:r>
      <w:r>
        <w:rPr>
          <w:rStyle w:val="8"/>
          <w:rFonts w:hint="eastAsia" w:eastAsia="方正仿宋简体" w:cs="Times New Roman"/>
          <w:i w:val="0"/>
          <w:iCs w:val="0"/>
          <w:caps w:val="0"/>
          <w:color w:val="auto"/>
          <w:spacing w:val="0"/>
          <w:sz w:val="31"/>
          <w:szCs w:val="31"/>
          <w:lang w:val="en-US" w:eastAsia="zh-CN"/>
        </w:rPr>
        <w:t>3条，</w:t>
      </w:r>
      <w:r>
        <w:rPr>
          <w:rStyle w:val="8"/>
          <w:rFonts w:hint="default" w:ascii="Times New Roman" w:hAnsi="Times New Roman" w:eastAsia="方正仿宋简体" w:cs="Times New Roman"/>
          <w:i w:val="0"/>
          <w:iCs w:val="0"/>
          <w:caps w:val="0"/>
          <w:color w:val="auto"/>
          <w:spacing w:val="0"/>
          <w:sz w:val="31"/>
          <w:szCs w:val="31"/>
        </w:rPr>
        <w:t>公告公示2条。</w:t>
      </w:r>
    </w:p>
    <w:p w14:paraId="10CC0DD2">
      <w:pPr>
        <w:jc w:val="center"/>
        <w:rPr>
          <w:rFonts w:hint="eastAsia" w:eastAsia="宋体"/>
          <w:lang w:eastAsia="zh-CN"/>
        </w:rPr>
      </w:pPr>
      <w:r>
        <w:rPr>
          <w:rFonts w:hint="eastAsia" w:eastAsia="宋体"/>
          <w:lang w:eastAsia="zh-CN"/>
        </w:rPr>
        <w:drawing>
          <wp:inline distT="0" distB="0" distL="114300" distR="114300">
            <wp:extent cx="5268595" cy="3944620"/>
            <wp:effectExtent l="0" t="0" r="8255" b="17780"/>
            <wp:docPr id="1" name="图片 1" descr="88073d47bc0ec664d21a0488594f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073d47bc0ec664d21a0488594fe33"/>
                    <pic:cNvPicPr>
                      <a:picLocks noChangeAspect="1"/>
                    </pic:cNvPicPr>
                  </pic:nvPicPr>
                  <pic:blipFill>
                    <a:blip r:embed="rId4"/>
                    <a:stretch>
                      <a:fillRect/>
                    </a:stretch>
                  </pic:blipFill>
                  <pic:spPr>
                    <a:xfrm>
                      <a:off x="0" y="0"/>
                      <a:ext cx="5268595" cy="3944620"/>
                    </a:xfrm>
                    <a:prstGeom prst="rect">
                      <a:avLst/>
                    </a:prstGeom>
                  </pic:spPr>
                </pic:pic>
              </a:graphicData>
            </a:graphic>
          </wp:inline>
        </w:drawing>
      </w:r>
    </w:p>
    <w:p w14:paraId="58DC743C">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（二）依申请公开情况</w:t>
      </w:r>
    </w:p>
    <w:p w14:paraId="1341370E">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Style w:val="8"/>
          <w:rFonts w:hint="default" w:ascii="Times New Roman" w:hAnsi="Times New Roman" w:eastAsia="方正仿宋简体" w:cs="Times New Roman"/>
          <w:i w:val="0"/>
          <w:iCs w:val="0"/>
          <w:caps w:val="0"/>
          <w:color w:val="auto"/>
          <w:spacing w:val="0"/>
          <w:kern w:val="2"/>
          <w:sz w:val="31"/>
          <w:szCs w:val="31"/>
          <w:lang w:val="en-US" w:eastAsia="zh-CN" w:bidi="ar-SA"/>
        </w:rPr>
      </w:pPr>
      <w:r>
        <w:rPr>
          <w:rStyle w:val="8"/>
          <w:rFonts w:hint="default" w:ascii="Times New Roman" w:hAnsi="Times New Roman" w:eastAsia="方正仿宋简体" w:cs="Times New Roman"/>
          <w:i w:val="0"/>
          <w:iCs w:val="0"/>
          <w:caps w:val="0"/>
          <w:color w:val="auto"/>
          <w:spacing w:val="0"/>
          <w:kern w:val="2"/>
          <w:sz w:val="31"/>
          <w:szCs w:val="31"/>
          <w:lang w:val="en-US" w:eastAsia="zh-CN" w:bidi="ar-SA"/>
        </w:rPr>
        <w:t>202</w:t>
      </w:r>
      <w:r>
        <w:rPr>
          <w:rStyle w:val="8"/>
          <w:rFonts w:hint="eastAsia" w:ascii="Times New Roman" w:hAnsi="Times New Roman" w:eastAsia="方正仿宋简体" w:cs="Times New Roman"/>
          <w:i w:val="0"/>
          <w:iCs w:val="0"/>
          <w:caps w:val="0"/>
          <w:color w:val="auto"/>
          <w:spacing w:val="0"/>
          <w:kern w:val="2"/>
          <w:sz w:val="31"/>
          <w:szCs w:val="31"/>
          <w:lang w:val="en-US" w:eastAsia="zh-CN" w:bidi="ar-SA"/>
        </w:rPr>
        <w:t>4</w:t>
      </w:r>
      <w:r>
        <w:rPr>
          <w:rStyle w:val="8"/>
          <w:rFonts w:hint="default" w:ascii="Times New Roman" w:hAnsi="Times New Roman" w:eastAsia="方正仿宋简体" w:cs="Times New Roman"/>
          <w:i w:val="0"/>
          <w:iCs w:val="0"/>
          <w:caps w:val="0"/>
          <w:color w:val="auto"/>
          <w:spacing w:val="0"/>
          <w:kern w:val="2"/>
          <w:sz w:val="31"/>
          <w:szCs w:val="31"/>
          <w:lang w:val="en-US" w:eastAsia="zh-CN" w:bidi="ar-SA"/>
        </w:rPr>
        <w:t>年度我镇未收到政府信息公开申请。</w:t>
      </w:r>
    </w:p>
    <w:p w14:paraId="7BA7235F">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Style w:val="8"/>
          <w:rFonts w:hint="default" w:ascii="Times New Roman" w:hAnsi="Times New Roman" w:eastAsia="方正仿宋简体" w:cs="Times New Roman"/>
          <w:i w:val="0"/>
          <w:iCs w:val="0"/>
          <w:caps w:val="0"/>
          <w:color w:val="auto"/>
          <w:spacing w:val="0"/>
          <w:sz w:val="31"/>
          <w:szCs w:val="31"/>
        </w:rPr>
      </w:pPr>
      <w:r>
        <w:rPr>
          <w:rFonts w:hint="default" w:ascii="Times New Roman" w:hAnsi="Times New Roman" w:eastAsia="方正楷体简体" w:cs="Times New Roman"/>
          <w:b/>
          <w:color w:val="auto"/>
          <w:sz w:val="32"/>
          <w:szCs w:val="32"/>
        </w:rPr>
        <w:t>（三）政府信息管理情况</w:t>
      </w:r>
    </w:p>
    <w:p w14:paraId="2D7F7632">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小路口镇认真贯彻落实《中华人民共和国政府信息公开条例》，建立健全依申请公开工作机制，专人专责、明确登记、审核、办理、答复、归档等工作流程，同时制定了主动公开政府信息、政府信息公开发布应急处置机制等相关制度。</w:t>
      </w:r>
      <w:r>
        <w:rPr>
          <w:rFonts w:hint="default" w:eastAsia="方正仿宋简体" w:cs="Times New Roman"/>
          <w:b/>
          <w:color w:val="auto"/>
          <w:sz w:val="32"/>
          <w:szCs w:val="32"/>
          <w:lang w:val="en-US" w:eastAsia="zh-CN"/>
        </w:rPr>
        <w:t>根据政府信息公开审查机制，按照“</w:t>
      </w:r>
      <w:r>
        <w:rPr>
          <w:rFonts w:hint="eastAsia" w:eastAsia="方正仿宋简体" w:cs="Times New Roman"/>
          <w:b/>
          <w:color w:val="auto"/>
          <w:sz w:val="32"/>
          <w:szCs w:val="32"/>
          <w:lang w:val="en-US" w:eastAsia="zh-CN"/>
        </w:rPr>
        <w:t>先审查，后公开</w:t>
      </w:r>
      <w:r>
        <w:rPr>
          <w:rFonts w:hint="default" w:eastAsia="方正仿宋简体" w:cs="Times New Roman"/>
          <w:b/>
          <w:color w:val="auto"/>
          <w:sz w:val="32"/>
          <w:szCs w:val="32"/>
          <w:lang w:val="en-US" w:eastAsia="zh-CN"/>
        </w:rPr>
        <w:t>”“</w:t>
      </w:r>
      <w:r>
        <w:rPr>
          <w:rFonts w:hint="eastAsia" w:eastAsia="方正仿宋简体" w:cs="Times New Roman"/>
          <w:b/>
          <w:color w:val="auto"/>
          <w:sz w:val="32"/>
          <w:szCs w:val="32"/>
          <w:lang w:val="en-US" w:eastAsia="zh-CN"/>
        </w:rPr>
        <w:t>一事一审</w:t>
      </w:r>
      <w:r>
        <w:rPr>
          <w:rFonts w:hint="default" w:eastAsia="方正仿宋简体" w:cs="Times New Roman"/>
          <w:b/>
          <w:color w:val="auto"/>
          <w:sz w:val="32"/>
          <w:szCs w:val="32"/>
          <w:lang w:val="en-US" w:eastAsia="zh-CN"/>
        </w:rPr>
        <w:t>”</w:t>
      </w:r>
      <w:r>
        <w:rPr>
          <w:rFonts w:hint="eastAsia" w:eastAsia="方正仿宋简体" w:cs="Times New Roman"/>
          <w:b/>
          <w:color w:val="auto"/>
          <w:sz w:val="32"/>
          <w:szCs w:val="32"/>
          <w:lang w:val="en-US" w:eastAsia="zh-CN"/>
        </w:rPr>
        <w:t>原则及保密审查的要求，凡是需公开的政府信息，由镇办公室及相关人员审查，经分管领导或主要领导审核签发。</w:t>
      </w:r>
    </w:p>
    <w:p w14:paraId="741933EB">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（四）政府信息公开平台建设情况</w:t>
      </w:r>
    </w:p>
    <w:p w14:paraId="2AF2AECB">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eastAsia="方正仿宋简体" w:cs="Times New Roman"/>
          <w:b/>
          <w:color w:val="auto"/>
          <w:sz w:val="32"/>
          <w:szCs w:val="32"/>
          <w:lang w:val="en-US" w:eastAsia="zh-CN"/>
        </w:rPr>
      </w:pPr>
      <w:r>
        <w:rPr>
          <w:rFonts w:hint="default" w:eastAsia="方正仿宋简体" w:cs="Times New Roman"/>
          <w:b/>
          <w:color w:val="auto"/>
          <w:sz w:val="32"/>
          <w:szCs w:val="32"/>
          <w:lang w:val="en-US" w:eastAsia="zh-CN"/>
        </w:rPr>
        <w:t>按照上级部门要求，</w:t>
      </w:r>
      <w:r>
        <w:rPr>
          <w:rFonts w:hint="eastAsia" w:eastAsia="方正仿宋简体" w:cs="Times New Roman"/>
          <w:b/>
          <w:color w:val="auto"/>
          <w:sz w:val="32"/>
          <w:szCs w:val="32"/>
          <w:lang w:val="en-US" w:eastAsia="zh-CN"/>
        </w:rPr>
        <w:t>小路口</w:t>
      </w:r>
      <w:r>
        <w:rPr>
          <w:rFonts w:hint="default" w:eastAsia="方正仿宋简体" w:cs="Times New Roman"/>
          <w:b/>
          <w:color w:val="auto"/>
          <w:sz w:val="32"/>
          <w:szCs w:val="32"/>
          <w:lang w:val="en-US" w:eastAsia="zh-CN"/>
        </w:rPr>
        <w:t>镇人民政府信息公开一律在梁山县人民政府网站进行发布，不单独开设其他网站</w:t>
      </w:r>
      <w:r>
        <w:rPr>
          <w:rFonts w:hint="eastAsia" w:eastAsia="方正仿宋简体" w:cs="Times New Roman"/>
          <w:b/>
          <w:color w:val="auto"/>
          <w:sz w:val="32"/>
          <w:szCs w:val="32"/>
          <w:lang w:val="en-US" w:eastAsia="zh-CN"/>
        </w:rPr>
        <w:t>。同时，</w:t>
      </w:r>
      <w:r>
        <w:rPr>
          <w:rFonts w:hint="default" w:eastAsia="方正仿宋简体" w:cs="Times New Roman"/>
          <w:b/>
          <w:color w:val="auto"/>
          <w:sz w:val="32"/>
          <w:szCs w:val="32"/>
          <w:lang w:val="en-US" w:eastAsia="zh-CN"/>
        </w:rPr>
        <w:t>为推进政府信息公开工作的深入开展，不断适应社会发展的需要，</w:t>
      </w:r>
      <w:r>
        <w:rPr>
          <w:rFonts w:hint="eastAsia" w:eastAsia="方正仿宋简体" w:cs="Times New Roman"/>
          <w:b/>
          <w:color w:val="auto"/>
          <w:sz w:val="32"/>
          <w:szCs w:val="32"/>
          <w:lang w:val="en-US" w:eastAsia="zh-CN"/>
        </w:rPr>
        <w:t>小路口镇不断强化信息多端联动，充分利用政务公开专区、山东通、爱山东APP、宣传栏等方式，联合公开政府信息。</w:t>
      </w:r>
    </w:p>
    <w:p w14:paraId="3D722FBB">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14:paraId="0F1323F9">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eastAsia" w:ascii="方正黑体简体" w:eastAsia="方正黑体简体"/>
          <w:b/>
          <w:color w:val="000000"/>
          <w:sz w:val="32"/>
          <w:szCs w:val="32"/>
        </w:rPr>
      </w:pPr>
      <w:r>
        <w:rPr>
          <w:rFonts w:hint="eastAsia" w:eastAsia="方正仿宋简体" w:cs="Times New Roman"/>
          <w:b/>
          <w:color w:val="auto"/>
          <w:sz w:val="32"/>
          <w:szCs w:val="32"/>
          <w:lang w:val="en-US" w:eastAsia="zh-CN"/>
        </w:rPr>
        <w:t>一是加强政务公开队伍建设，对各部门站所、政务公开工作人员等进行定期培训，加强主动公开、依申请公开、政策解读等相关业务技能培训。同时，将政务公开工作与日常工作相结合，不断强化政务公开意识，抓好工作落实。</w:t>
      </w:r>
      <w:r>
        <w:rPr>
          <w:rFonts w:hint="default" w:eastAsia="方正仿宋简体" w:cs="Times New Roman"/>
          <w:b/>
          <w:color w:val="auto"/>
          <w:sz w:val="32"/>
          <w:szCs w:val="32"/>
          <w:lang w:val="en-US" w:eastAsia="zh-CN"/>
        </w:rPr>
        <w:t>二是</w:t>
      </w:r>
      <w:r>
        <w:rPr>
          <w:rFonts w:hint="eastAsia" w:eastAsia="方正仿宋简体" w:cs="Times New Roman"/>
          <w:b/>
          <w:color w:val="auto"/>
          <w:sz w:val="32"/>
          <w:szCs w:val="32"/>
          <w:lang w:val="en-US" w:eastAsia="zh-CN"/>
        </w:rPr>
        <w:t>常态化开展日常政务公开工作监督检查，结合我镇实际，每季度进行政务公开工作自查，梳理网站各栏目更新情况，督促政务公开工作落到实处。三是</w:t>
      </w:r>
      <w:r>
        <w:rPr>
          <w:rFonts w:hint="default" w:eastAsia="方正仿宋简体" w:cs="Times New Roman"/>
          <w:b/>
          <w:color w:val="auto"/>
          <w:sz w:val="32"/>
          <w:szCs w:val="32"/>
          <w:lang w:val="en-US" w:eastAsia="zh-CN"/>
        </w:rPr>
        <w:t>不断规范政府信息公开流程</w:t>
      </w:r>
      <w:r>
        <w:rPr>
          <w:rFonts w:hint="eastAsia" w:eastAsia="方正仿宋简体" w:cs="Times New Roman"/>
          <w:b/>
          <w:color w:val="auto"/>
          <w:sz w:val="32"/>
          <w:szCs w:val="32"/>
          <w:lang w:val="en-US" w:eastAsia="zh-CN"/>
        </w:rPr>
        <w:t>，</w:t>
      </w:r>
      <w:r>
        <w:rPr>
          <w:rFonts w:hint="default" w:eastAsia="方正仿宋简体" w:cs="Times New Roman"/>
          <w:b/>
          <w:color w:val="auto"/>
          <w:sz w:val="32"/>
          <w:szCs w:val="32"/>
          <w:lang w:val="en-US" w:eastAsia="zh-CN"/>
        </w:rPr>
        <w:t>严格落实信息发布“三审三校”制度，按规定做好公开信息审核把关工作，审核每条信息的真实性、合理性，真正做到涉密信息不上网、上网信息不涉密。</w:t>
      </w:r>
    </w:p>
    <w:p w14:paraId="74C9E9F6">
      <w:pPr>
        <w:spacing w:line="590" w:lineRule="exact"/>
        <w:ind w:right="-105" w:rightChars="-50" w:firstLine="643" w:firstLineChars="200"/>
        <w:rPr>
          <w:rFonts w:hint="eastAsia" w:ascii="方正黑体简体" w:eastAsia="方正黑体简体"/>
          <w:b/>
          <w:color w:val="000000"/>
          <w:sz w:val="32"/>
          <w:szCs w:val="32"/>
        </w:rPr>
      </w:pPr>
    </w:p>
    <w:p w14:paraId="248D0AA0">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4147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15E103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lang w:bidi="ar"/>
              </w:rPr>
              <w:t>第二十条第（一）项</w:t>
            </w:r>
          </w:p>
        </w:tc>
      </w:tr>
      <w:tr w14:paraId="4477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C4208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2133" w:type="dxa"/>
            <w:shd w:val="clear" w:color="auto" w:fill="FFFFFF"/>
            <w:noWrap w:val="0"/>
            <w:tcMar>
              <w:left w:w="57" w:type="dxa"/>
              <w:right w:w="57" w:type="dxa"/>
            </w:tcMar>
            <w:vAlign w:val="center"/>
          </w:tcPr>
          <w:p w14:paraId="59F005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本年制发件数</w:t>
            </w:r>
          </w:p>
        </w:tc>
        <w:tc>
          <w:tcPr>
            <w:tcW w:w="2216" w:type="dxa"/>
            <w:shd w:val="clear" w:color="auto" w:fill="FFFFFF"/>
            <w:noWrap w:val="0"/>
            <w:tcMar>
              <w:left w:w="57" w:type="dxa"/>
              <w:right w:w="57" w:type="dxa"/>
            </w:tcMar>
            <w:vAlign w:val="center"/>
          </w:tcPr>
          <w:p w14:paraId="096188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本年废止件数</w:t>
            </w:r>
          </w:p>
        </w:tc>
        <w:tc>
          <w:tcPr>
            <w:tcW w:w="1989" w:type="dxa"/>
            <w:shd w:val="clear" w:color="auto" w:fill="FFFFFF"/>
            <w:noWrap w:val="0"/>
            <w:tcMar>
              <w:left w:w="57" w:type="dxa"/>
              <w:right w:w="57" w:type="dxa"/>
            </w:tcMar>
            <w:vAlign w:val="center"/>
          </w:tcPr>
          <w:p w14:paraId="589E00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现行有效件数</w:t>
            </w:r>
          </w:p>
        </w:tc>
      </w:tr>
      <w:tr w14:paraId="6B75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1C92ED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规章</w:t>
            </w:r>
          </w:p>
        </w:tc>
        <w:tc>
          <w:tcPr>
            <w:tcW w:w="2133" w:type="dxa"/>
            <w:shd w:val="clear" w:color="auto" w:fill="FFFFFF"/>
            <w:noWrap w:val="0"/>
            <w:tcMar>
              <w:left w:w="57" w:type="dxa"/>
              <w:right w:w="57" w:type="dxa"/>
            </w:tcMar>
            <w:vAlign w:val="center"/>
          </w:tcPr>
          <w:p w14:paraId="3074F6E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2216" w:type="dxa"/>
            <w:shd w:val="clear" w:color="auto" w:fill="FFFFFF"/>
            <w:noWrap w:val="0"/>
            <w:tcMar>
              <w:left w:w="57" w:type="dxa"/>
              <w:right w:w="57" w:type="dxa"/>
            </w:tcMar>
            <w:vAlign w:val="center"/>
          </w:tcPr>
          <w:p w14:paraId="3725F7C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1989" w:type="dxa"/>
            <w:shd w:val="clear" w:color="auto" w:fill="FFFFFF"/>
            <w:noWrap w:val="0"/>
            <w:tcMar>
              <w:left w:w="57" w:type="dxa"/>
              <w:right w:w="57" w:type="dxa"/>
            </w:tcMar>
            <w:vAlign w:val="center"/>
          </w:tcPr>
          <w:p w14:paraId="2480F0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r>
      <w:tr w14:paraId="62C3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AEBE09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行政规范性文件</w:t>
            </w:r>
          </w:p>
        </w:tc>
        <w:tc>
          <w:tcPr>
            <w:tcW w:w="2133" w:type="dxa"/>
            <w:shd w:val="clear" w:color="auto" w:fill="FFFFFF"/>
            <w:noWrap w:val="0"/>
            <w:tcMar>
              <w:left w:w="57" w:type="dxa"/>
              <w:right w:w="57" w:type="dxa"/>
            </w:tcMar>
            <w:vAlign w:val="center"/>
          </w:tcPr>
          <w:p w14:paraId="2D7F7B4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2216" w:type="dxa"/>
            <w:shd w:val="clear" w:color="auto" w:fill="FFFFFF"/>
            <w:noWrap w:val="0"/>
            <w:tcMar>
              <w:left w:w="57" w:type="dxa"/>
              <w:right w:w="57" w:type="dxa"/>
            </w:tcMar>
            <w:vAlign w:val="center"/>
          </w:tcPr>
          <w:p w14:paraId="05E5E4A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1989" w:type="dxa"/>
            <w:shd w:val="clear" w:color="auto" w:fill="FFFFFF"/>
            <w:noWrap w:val="0"/>
            <w:tcMar>
              <w:left w:w="57" w:type="dxa"/>
              <w:right w:w="57" w:type="dxa"/>
            </w:tcMar>
            <w:vAlign w:val="center"/>
          </w:tcPr>
          <w:p w14:paraId="68C71C1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r>
      <w:tr w14:paraId="1E77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7C135A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第二十条第（五）项</w:t>
            </w:r>
          </w:p>
        </w:tc>
      </w:tr>
      <w:tr w14:paraId="7EFF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5C0DE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14:paraId="0E7F41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14:paraId="7A84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8B3CB1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行政许可</w:t>
            </w:r>
          </w:p>
        </w:tc>
        <w:tc>
          <w:tcPr>
            <w:tcW w:w="6338" w:type="dxa"/>
            <w:gridSpan w:val="3"/>
            <w:shd w:val="clear" w:color="auto" w:fill="FFFFFF"/>
            <w:noWrap w:val="0"/>
            <w:tcMar>
              <w:left w:w="57" w:type="dxa"/>
              <w:right w:w="57" w:type="dxa"/>
            </w:tcMar>
            <w:vAlign w:val="center"/>
          </w:tcPr>
          <w:p w14:paraId="7745D7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14:paraId="0CCE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0E94D3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第二十条第（六）项</w:t>
            </w:r>
          </w:p>
        </w:tc>
      </w:tr>
      <w:tr w14:paraId="4AA9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CC26E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14:paraId="2A733A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14:paraId="3FBE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266CDC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行政处罚</w:t>
            </w:r>
          </w:p>
        </w:tc>
        <w:tc>
          <w:tcPr>
            <w:tcW w:w="6338" w:type="dxa"/>
            <w:gridSpan w:val="3"/>
            <w:shd w:val="clear" w:color="auto" w:fill="FFFFFF"/>
            <w:noWrap w:val="0"/>
            <w:tcMar>
              <w:left w:w="57" w:type="dxa"/>
              <w:right w:w="57" w:type="dxa"/>
            </w:tcMar>
            <w:vAlign w:val="center"/>
          </w:tcPr>
          <w:p w14:paraId="7081FF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14:paraId="01E6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443336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行政强制</w:t>
            </w:r>
          </w:p>
        </w:tc>
        <w:tc>
          <w:tcPr>
            <w:tcW w:w="6338" w:type="dxa"/>
            <w:gridSpan w:val="3"/>
            <w:shd w:val="clear" w:color="auto" w:fill="FFFFFF"/>
            <w:noWrap w:val="0"/>
            <w:tcMar>
              <w:left w:w="57" w:type="dxa"/>
              <w:right w:w="57" w:type="dxa"/>
            </w:tcMar>
            <w:vAlign w:val="center"/>
          </w:tcPr>
          <w:p w14:paraId="100A9A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14:paraId="5618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E5DE3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第二十条第（八）项</w:t>
            </w:r>
          </w:p>
        </w:tc>
      </w:tr>
      <w:tr w14:paraId="63AC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17F41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14:paraId="1501AF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本年收费金额（单位：万元）</w:t>
            </w:r>
          </w:p>
        </w:tc>
      </w:tr>
      <w:tr w14:paraId="030A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AC379E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行政事业性收费</w:t>
            </w:r>
          </w:p>
        </w:tc>
        <w:tc>
          <w:tcPr>
            <w:tcW w:w="6338" w:type="dxa"/>
            <w:gridSpan w:val="3"/>
            <w:shd w:val="clear" w:color="auto" w:fill="FFFFFF"/>
            <w:noWrap w:val="0"/>
            <w:tcMar>
              <w:left w:w="57" w:type="dxa"/>
              <w:right w:w="57" w:type="dxa"/>
            </w:tcMar>
            <w:vAlign w:val="center"/>
          </w:tcPr>
          <w:p w14:paraId="60534A0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rPr>
              <w:t>0</w:t>
            </w:r>
          </w:p>
        </w:tc>
      </w:tr>
    </w:tbl>
    <w:p w14:paraId="61E193A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color w:val="auto"/>
          <w:sz w:val="32"/>
          <w:szCs w:val="32"/>
        </w:rPr>
      </w:pPr>
    </w:p>
    <w:p w14:paraId="65E06C2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4445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5AFDCB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5BDFC7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申请人情况</w:t>
            </w:r>
          </w:p>
        </w:tc>
      </w:tr>
      <w:tr w14:paraId="3A5C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FD4E07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p>
        </w:tc>
        <w:tc>
          <w:tcPr>
            <w:tcW w:w="791" w:type="dxa"/>
            <w:vMerge w:val="restart"/>
            <w:noWrap w:val="0"/>
            <w:tcMar>
              <w:left w:w="57" w:type="dxa"/>
              <w:right w:w="57" w:type="dxa"/>
            </w:tcMar>
            <w:vAlign w:val="center"/>
          </w:tcPr>
          <w:p w14:paraId="6FD4A7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自然人</w:t>
            </w:r>
          </w:p>
        </w:tc>
        <w:tc>
          <w:tcPr>
            <w:tcW w:w="2917" w:type="dxa"/>
            <w:gridSpan w:val="5"/>
            <w:noWrap w:val="0"/>
            <w:tcMar>
              <w:left w:w="57" w:type="dxa"/>
              <w:right w:w="57" w:type="dxa"/>
            </w:tcMar>
            <w:vAlign w:val="center"/>
          </w:tcPr>
          <w:p w14:paraId="2FF6CE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法人或其他组织</w:t>
            </w:r>
          </w:p>
        </w:tc>
        <w:tc>
          <w:tcPr>
            <w:tcW w:w="521" w:type="dxa"/>
            <w:vMerge w:val="restart"/>
            <w:noWrap w:val="0"/>
            <w:tcMar>
              <w:left w:w="57" w:type="dxa"/>
              <w:right w:w="57" w:type="dxa"/>
            </w:tcMar>
            <w:vAlign w:val="center"/>
          </w:tcPr>
          <w:p w14:paraId="240795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14:paraId="53C3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5719FBA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791" w:type="dxa"/>
            <w:vMerge w:val="continue"/>
            <w:noWrap w:val="0"/>
            <w:tcMar>
              <w:left w:w="57" w:type="dxa"/>
              <w:right w:w="57" w:type="dxa"/>
            </w:tcMar>
            <w:vAlign w:val="center"/>
          </w:tcPr>
          <w:p w14:paraId="2825B21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599" w:type="dxa"/>
            <w:noWrap w:val="0"/>
            <w:tcMar>
              <w:left w:w="57" w:type="dxa"/>
              <w:right w:w="57" w:type="dxa"/>
            </w:tcMar>
            <w:vAlign w:val="center"/>
          </w:tcPr>
          <w:p w14:paraId="43027D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商业</w:t>
            </w:r>
          </w:p>
          <w:p w14:paraId="3B4E63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企业</w:t>
            </w:r>
          </w:p>
        </w:tc>
        <w:tc>
          <w:tcPr>
            <w:tcW w:w="590" w:type="dxa"/>
            <w:noWrap w:val="0"/>
            <w:tcMar>
              <w:left w:w="57" w:type="dxa"/>
              <w:right w:w="57" w:type="dxa"/>
            </w:tcMar>
            <w:vAlign w:val="center"/>
          </w:tcPr>
          <w:p w14:paraId="6C86DC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科研</w:t>
            </w:r>
          </w:p>
          <w:p w14:paraId="214A22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机构</w:t>
            </w:r>
          </w:p>
        </w:tc>
        <w:tc>
          <w:tcPr>
            <w:tcW w:w="598" w:type="dxa"/>
            <w:noWrap w:val="0"/>
            <w:tcMar>
              <w:left w:w="57" w:type="dxa"/>
              <w:right w:w="57" w:type="dxa"/>
            </w:tcMar>
            <w:vAlign w:val="center"/>
          </w:tcPr>
          <w:p w14:paraId="2DF22C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社会公益组织</w:t>
            </w:r>
          </w:p>
        </w:tc>
        <w:tc>
          <w:tcPr>
            <w:tcW w:w="571" w:type="dxa"/>
            <w:noWrap w:val="0"/>
            <w:tcMar>
              <w:left w:w="57" w:type="dxa"/>
              <w:right w:w="57" w:type="dxa"/>
            </w:tcMar>
            <w:vAlign w:val="center"/>
          </w:tcPr>
          <w:p w14:paraId="6DD787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法律服务机构</w:t>
            </w:r>
          </w:p>
        </w:tc>
        <w:tc>
          <w:tcPr>
            <w:tcW w:w="559" w:type="dxa"/>
            <w:noWrap w:val="0"/>
            <w:tcMar>
              <w:left w:w="57" w:type="dxa"/>
              <w:right w:w="57" w:type="dxa"/>
            </w:tcMar>
            <w:vAlign w:val="center"/>
          </w:tcPr>
          <w:p w14:paraId="64F7AF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p>
        </w:tc>
        <w:tc>
          <w:tcPr>
            <w:tcW w:w="521" w:type="dxa"/>
            <w:vMerge w:val="continue"/>
            <w:noWrap w:val="0"/>
            <w:tcMar>
              <w:left w:w="57" w:type="dxa"/>
              <w:right w:w="57" w:type="dxa"/>
            </w:tcMar>
            <w:vAlign w:val="center"/>
          </w:tcPr>
          <w:p w14:paraId="4E9FF16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r>
      <w:tr w14:paraId="0BEA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6537EF6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一、本年新收政府信息公开申请数量</w:t>
            </w:r>
          </w:p>
        </w:tc>
        <w:tc>
          <w:tcPr>
            <w:tcW w:w="791" w:type="dxa"/>
            <w:noWrap w:val="0"/>
            <w:tcMar>
              <w:left w:w="57" w:type="dxa"/>
              <w:right w:w="57" w:type="dxa"/>
            </w:tcMar>
            <w:vAlign w:val="center"/>
          </w:tcPr>
          <w:p w14:paraId="3ECCE0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14:paraId="0490AE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14:paraId="66ADA5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8" w:type="dxa"/>
            <w:noWrap w:val="0"/>
            <w:tcMar>
              <w:left w:w="57" w:type="dxa"/>
              <w:right w:w="57" w:type="dxa"/>
            </w:tcMar>
            <w:vAlign w:val="center"/>
          </w:tcPr>
          <w:p w14:paraId="63136A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center"/>
          </w:tcPr>
          <w:p w14:paraId="2CB1C1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14:paraId="1CDC00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top"/>
          </w:tcPr>
          <w:p w14:paraId="3BC0AD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r>
      <w:tr w14:paraId="552E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2181ABC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二、上年结转政府信息公开申请数量</w:t>
            </w:r>
          </w:p>
        </w:tc>
        <w:tc>
          <w:tcPr>
            <w:tcW w:w="791" w:type="dxa"/>
            <w:noWrap w:val="0"/>
            <w:tcMar>
              <w:left w:w="57" w:type="dxa"/>
              <w:right w:w="57" w:type="dxa"/>
            </w:tcMar>
            <w:vAlign w:val="center"/>
          </w:tcPr>
          <w:p w14:paraId="3FF673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14:paraId="31D420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0" w:type="dxa"/>
            <w:noWrap w:val="0"/>
            <w:tcMar>
              <w:left w:w="57" w:type="dxa"/>
              <w:right w:w="57" w:type="dxa"/>
            </w:tcMar>
            <w:vAlign w:val="center"/>
          </w:tcPr>
          <w:p w14:paraId="0D8E15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14:paraId="6DF044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center"/>
          </w:tcPr>
          <w:p w14:paraId="3DA2F4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14:paraId="2B30C8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7AC108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r>
      <w:tr w14:paraId="5A98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82FB2B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三、本年度办理结果</w:t>
            </w:r>
          </w:p>
        </w:tc>
        <w:tc>
          <w:tcPr>
            <w:tcW w:w="3820" w:type="dxa"/>
            <w:gridSpan w:val="2"/>
            <w:noWrap w:val="0"/>
            <w:tcMar>
              <w:left w:w="57" w:type="dxa"/>
              <w:right w:w="57" w:type="dxa"/>
            </w:tcMar>
            <w:vAlign w:val="center"/>
          </w:tcPr>
          <w:p w14:paraId="7F7A66B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（一）予以公开</w:t>
            </w:r>
          </w:p>
        </w:tc>
        <w:tc>
          <w:tcPr>
            <w:tcW w:w="791" w:type="dxa"/>
            <w:noWrap w:val="0"/>
            <w:tcMar>
              <w:left w:w="57" w:type="dxa"/>
              <w:right w:w="57" w:type="dxa"/>
            </w:tcMar>
            <w:vAlign w:val="center"/>
          </w:tcPr>
          <w:p w14:paraId="29B86F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14:paraId="531753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14:paraId="5DCC3A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8" w:type="dxa"/>
            <w:noWrap w:val="0"/>
            <w:tcMar>
              <w:left w:w="57" w:type="dxa"/>
              <w:right w:w="57" w:type="dxa"/>
            </w:tcMar>
            <w:vAlign w:val="center"/>
          </w:tcPr>
          <w:p w14:paraId="4B0AA0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14:paraId="6D0DF1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14:paraId="66A6D1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top"/>
          </w:tcPr>
          <w:p w14:paraId="08B2A0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r>
      <w:tr w14:paraId="2286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2F852CD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3820" w:type="dxa"/>
            <w:gridSpan w:val="2"/>
            <w:noWrap w:val="0"/>
            <w:tcMar>
              <w:left w:w="57" w:type="dxa"/>
              <w:right w:w="57" w:type="dxa"/>
            </w:tcMar>
            <w:vAlign w:val="center"/>
          </w:tcPr>
          <w:p w14:paraId="1346251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（二）部分公开（区分处理的，只计这一情形，不计其他情形）</w:t>
            </w:r>
          </w:p>
        </w:tc>
        <w:tc>
          <w:tcPr>
            <w:tcW w:w="791" w:type="dxa"/>
            <w:noWrap w:val="0"/>
            <w:tcMar>
              <w:left w:w="57" w:type="dxa"/>
              <w:right w:w="57" w:type="dxa"/>
            </w:tcMar>
            <w:vAlign w:val="center"/>
          </w:tcPr>
          <w:p w14:paraId="45B87E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bidi="ar"/>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9" w:type="dxa"/>
            <w:noWrap w:val="0"/>
            <w:tcMar>
              <w:left w:w="57" w:type="dxa"/>
              <w:right w:w="57" w:type="dxa"/>
            </w:tcMar>
            <w:vAlign w:val="center"/>
          </w:tcPr>
          <w:p w14:paraId="1610A8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bidi="ar"/>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0" w:type="dxa"/>
            <w:noWrap w:val="0"/>
            <w:tcMar>
              <w:left w:w="57" w:type="dxa"/>
              <w:right w:w="57" w:type="dxa"/>
            </w:tcMar>
            <w:vAlign w:val="center"/>
          </w:tcPr>
          <w:p w14:paraId="76E106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14:paraId="0A664B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14:paraId="4BF766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14:paraId="0B2DE9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bidi="ar"/>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top"/>
          </w:tcPr>
          <w:p w14:paraId="13F716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val="en-US" w:eastAsia="zh-CN" w:bidi="ar"/>
              </w:rPr>
              <w:t>0</w:t>
            </w:r>
          </w:p>
        </w:tc>
      </w:tr>
      <w:tr w14:paraId="6DB9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61C1E4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14:paraId="2D4CAFC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（三）不予公开</w:t>
            </w:r>
          </w:p>
        </w:tc>
        <w:tc>
          <w:tcPr>
            <w:tcW w:w="2878" w:type="dxa"/>
            <w:noWrap w:val="0"/>
            <w:tcMar>
              <w:left w:w="57" w:type="dxa"/>
              <w:right w:w="57" w:type="dxa"/>
            </w:tcMar>
            <w:vAlign w:val="top"/>
          </w:tcPr>
          <w:p w14:paraId="5A39711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1.属于国家秘密</w:t>
            </w:r>
          </w:p>
        </w:tc>
        <w:tc>
          <w:tcPr>
            <w:tcW w:w="791" w:type="dxa"/>
            <w:noWrap w:val="0"/>
            <w:tcMar>
              <w:left w:w="57" w:type="dxa"/>
              <w:right w:w="57" w:type="dxa"/>
            </w:tcMar>
            <w:vAlign w:val="top"/>
          </w:tcPr>
          <w:p w14:paraId="512389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top"/>
          </w:tcPr>
          <w:p w14:paraId="4AA039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54C3D9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8" w:type="dxa"/>
            <w:noWrap w:val="0"/>
            <w:tcMar>
              <w:left w:w="57" w:type="dxa"/>
              <w:right w:w="57" w:type="dxa"/>
            </w:tcMar>
            <w:vAlign w:val="top"/>
          </w:tcPr>
          <w:p w14:paraId="353D3C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top"/>
          </w:tcPr>
          <w:p w14:paraId="665E37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top"/>
          </w:tcPr>
          <w:p w14:paraId="01F0C0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155F1F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r>
      <w:tr w14:paraId="1ED8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6FCD4F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0E27294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2ED705C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2.其他法律行政法规禁止公开</w:t>
            </w:r>
          </w:p>
        </w:tc>
        <w:tc>
          <w:tcPr>
            <w:tcW w:w="791" w:type="dxa"/>
            <w:noWrap w:val="0"/>
            <w:tcMar>
              <w:left w:w="57" w:type="dxa"/>
              <w:right w:w="57" w:type="dxa"/>
            </w:tcMar>
            <w:vAlign w:val="top"/>
          </w:tcPr>
          <w:p w14:paraId="44FD20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9" w:type="dxa"/>
            <w:noWrap w:val="0"/>
            <w:tcMar>
              <w:left w:w="57" w:type="dxa"/>
              <w:right w:w="57" w:type="dxa"/>
            </w:tcMar>
            <w:vAlign w:val="top"/>
          </w:tcPr>
          <w:p w14:paraId="1BCE7D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2FB0FC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top"/>
          </w:tcPr>
          <w:p w14:paraId="14D801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top"/>
          </w:tcPr>
          <w:p w14:paraId="5D4379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top"/>
          </w:tcPr>
          <w:p w14:paraId="0C4E62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4406B1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r>
      <w:tr w14:paraId="54C4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6BCEDE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60E28DB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6B678A2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3.危及“三安全一稳定”</w:t>
            </w:r>
          </w:p>
        </w:tc>
        <w:tc>
          <w:tcPr>
            <w:tcW w:w="791" w:type="dxa"/>
            <w:noWrap w:val="0"/>
            <w:tcMar>
              <w:left w:w="57" w:type="dxa"/>
              <w:right w:w="57" w:type="dxa"/>
            </w:tcMar>
            <w:vAlign w:val="top"/>
          </w:tcPr>
          <w:p w14:paraId="5E0143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top"/>
          </w:tcPr>
          <w:p w14:paraId="7E32C6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4DDC34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top"/>
          </w:tcPr>
          <w:p w14:paraId="3EFD96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top"/>
          </w:tcPr>
          <w:p w14:paraId="011DD6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top"/>
          </w:tcPr>
          <w:p w14:paraId="00F127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4C2CD3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r>
      <w:tr w14:paraId="5534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8456CD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20BA063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79A1DA8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4.保护第三方合法权益</w:t>
            </w:r>
          </w:p>
        </w:tc>
        <w:tc>
          <w:tcPr>
            <w:tcW w:w="791" w:type="dxa"/>
            <w:noWrap w:val="0"/>
            <w:tcMar>
              <w:left w:w="57" w:type="dxa"/>
              <w:right w:w="57" w:type="dxa"/>
            </w:tcMar>
            <w:vAlign w:val="top"/>
          </w:tcPr>
          <w:p w14:paraId="146986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top"/>
          </w:tcPr>
          <w:p w14:paraId="5F805E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5D43C8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top"/>
          </w:tcPr>
          <w:p w14:paraId="4692CF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top"/>
          </w:tcPr>
          <w:p w14:paraId="198AD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59" w:type="dxa"/>
            <w:noWrap w:val="0"/>
            <w:tcMar>
              <w:left w:w="57" w:type="dxa"/>
              <w:right w:w="57" w:type="dxa"/>
            </w:tcMar>
            <w:vAlign w:val="top"/>
          </w:tcPr>
          <w:p w14:paraId="465F68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3798F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r>
      <w:tr w14:paraId="4D7C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09AD03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7D5D8E4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1BFC263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5.属于三类内部事务信息</w:t>
            </w:r>
          </w:p>
        </w:tc>
        <w:tc>
          <w:tcPr>
            <w:tcW w:w="791" w:type="dxa"/>
            <w:noWrap w:val="0"/>
            <w:tcMar>
              <w:left w:w="57" w:type="dxa"/>
              <w:right w:w="57" w:type="dxa"/>
            </w:tcMar>
            <w:vAlign w:val="top"/>
          </w:tcPr>
          <w:p w14:paraId="2DD37A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9" w:type="dxa"/>
            <w:noWrap w:val="0"/>
            <w:tcMar>
              <w:left w:w="57" w:type="dxa"/>
              <w:right w:w="57" w:type="dxa"/>
            </w:tcMar>
            <w:vAlign w:val="top"/>
          </w:tcPr>
          <w:p w14:paraId="0E35B3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24865D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top"/>
          </w:tcPr>
          <w:p w14:paraId="0745D0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top"/>
          </w:tcPr>
          <w:p w14:paraId="30A84B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59" w:type="dxa"/>
            <w:noWrap w:val="0"/>
            <w:tcMar>
              <w:left w:w="57" w:type="dxa"/>
              <w:right w:w="57" w:type="dxa"/>
            </w:tcMar>
            <w:vAlign w:val="top"/>
          </w:tcPr>
          <w:p w14:paraId="76D5CE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7EA351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r>
      <w:tr w14:paraId="16FB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46BEB6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471BE38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48B4621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6.属于四类过程性信息</w:t>
            </w:r>
          </w:p>
        </w:tc>
        <w:tc>
          <w:tcPr>
            <w:tcW w:w="791" w:type="dxa"/>
            <w:noWrap w:val="0"/>
            <w:tcMar>
              <w:left w:w="57" w:type="dxa"/>
              <w:right w:w="57" w:type="dxa"/>
            </w:tcMar>
            <w:vAlign w:val="top"/>
          </w:tcPr>
          <w:p w14:paraId="44CB58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top"/>
          </w:tcPr>
          <w:p w14:paraId="49D4E6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1373D8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top"/>
          </w:tcPr>
          <w:p w14:paraId="6E3871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top"/>
          </w:tcPr>
          <w:p w14:paraId="659779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59" w:type="dxa"/>
            <w:noWrap w:val="0"/>
            <w:tcMar>
              <w:left w:w="57" w:type="dxa"/>
              <w:right w:w="57" w:type="dxa"/>
            </w:tcMar>
            <w:vAlign w:val="top"/>
          </w:tcPr>
          <w:p w14:paraId="50AA2C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top"/>
          </w:tcPr>
          <w:p w14:paraId="140F0A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r>
      <w:tr w14:paraId="0AC2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559896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4C12FEE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4C4911B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7.属于行政执法案卷</w:t>
            </w:r>
          </w:p>
        </w:tc>
        <w:tc>
          <w:tcPr>
            <w:tcW w:w="791" w:type="dxa"/>
            <w:noWrap w:val="0"/>
            <w:tcMar>
              <w:left w:w="57" w:type="dxa"/>
              <w:right w:w="57" w:type="dxa"/>
            </w:tcMar>
            <w:vAlign w:val="top"/>
          </w:tcPr>
          <w:p w14:paraId="677037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9" w:type="dxa"/>
            <w:noWrap w:val="0"/>
            <w:tcMar>
              <w:left w:w="57" w:type="dxa"/>
              <w:right w:w="57" w:type="dxa"/>
            </w:tcMar>
            <w:vAlign w:val="top"/>
          </w:tcPr>
          <w:p w14:paraId="4A3EE2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3269C4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8" w:type="dxa"/>
            <w:noWrap w:val="0"/>
            <w:tcMar>
              <w:left w:w="57" w:type="dxa"/>
              <w:right w:w="57" w:type="dxa"/>
            </w:tcMar>
            <w:vAlign w:val="top"/>
          </w:tcPr>
          <w:p w14:paraId="7D81B2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top"/>
          </w:tcPr>
          <w:p w14:paraId="18E8C8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top"/>
          </w:tcPr>
          <w:p w14:paraId="5717E9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top"/>
          </w:tcPr>
          <w:p w14:paraId="5D2C23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r>
      <w:tr w14:paraId="5F9E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CC7201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62251492">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0A8BF9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8.属于行政查询事项</w:t>
            </w:r>
          </w:p>
        </w:tc>
        <w:tc>
          <w:tcPr>
            <w:tcW w:w="791" w:type="dxa"/>
            <w:noWrap w:val="0"/>
            <w:tcMar>
              <w:left w:w="57" w:type="dxa"/>
              <w:right w:w="57" w:type="dxa"/>
            </w:tcMar>
            <w:vAlign w:val="top"/>
          </w:tcPr>
          <w:p w14:paraId="569C78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9" w:type="dxa"/>
            <w:noWrap w:val="0"/>
            <w:tcMar>
              <w:left w:w="57" w:type="dxa"/>
              <w:right w:w="57" w:type="dxa"/>
            </w:tcMar>
            <w:vAlign w:val="top"/>
          </w:tcPr>
          <w:p w14:paraId="52466A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top"/>
          </w:tcPr>
          <w:p w14:paraId="426E0D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top"/>
          </w:tcPr>
          <w:p w14:paraId="3125BD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top"/>
          </w:tcPr>
          <w:p w14:paraId="2F7CCB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top"/>
          </w:tcPr>
          <w:p w14:paraId="15B3B9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2D18E9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r>
      <w:tr w14:paraId="4A1C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60E7E8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14:paraId="3569AC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（四）无法提供</w:t>
            </w:r>
          </w:p>
        </w:tc>
        <w:tc>
          <w:tcPr>
            <w:tcW w:w="2878" w:type="dxa"/>
            <w:noWrap w:val="0"/>
            <w:tcMar>
              <w:left w:w="57" w:type="dxa"/>
              <w:right w:w="57" w:type="dxa"/>
            </w:tcMar>
            <w:vAlign w:val="top"/>
          </w:tcPr>
          <w:p w14:paraId="023BB8E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1.本机关不掌握相关政府信息</w:t>
            </w:r>
          </w:p>
        </w:tc>
        <w:tc>
          <w:tcPr>
            <w:tcW w:w="791" w:type="dxa"/>
            <w:noWrap w:val="0"/>
            <w:tcMar>
              <w:left w:w="57" w:type="dxa"/>
              <w:right w:w="57" w:type="dxa"/>
            </w:tcMar>
            <w:vAlign w:val="top"/>
          </w:tcPr>
          <w:p w14:paraId="5B1799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top"/>
          </w:tcPr>
          <w:p w14:paraId="5C38D8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90" w:type="dxa"/>
            <w:noWrap w:val="0"/>
            <w:tcMar>
              <w:left w:w="57" w:type="dxa"/>
              <w:right w:w="57" w:type="dxa"/>
            </w:tcMar>
            <w:vAlign w:val="top"/>
          </w:tcPr>
          <w:p w14:paraId="764A39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top"/>
          </w:tcPr>
          <w:p w14:paraId="360C0E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71" w:type="dxa"/>
            <w:noWrap w:val="0"/>
            <w:tcMar>
              <w:left w:w="57" w:type="dxa"/>
              <w:right w:w="57" w:type="dxa"/>
            </w:tcMar>
            <w:vAlign w:val="top"/>
          </w:tcPr>
          <w:p w14:paraId="625B09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bidi="ar"/>
              </w:rPr>
              <w:t> </w:t>
            </w: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top"/>
          </w:tcPr>
          <w:p w14:paraId="6A824B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c>
          <w:tcPr>
            <w:tcW w:w="521" w:type="dxa"/>
            <w:noWrap w:val="0"/>
            <w:tcMar>
              <w:left w:w="57" w:type="dxa"/>
              <w:right w:w="57" w:type="dxa"/>
            </w:tcMar>
            <w:vAlign w:val="top"/>
          </w:tcPr>
          <w:p w14:paraId="3FCD47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r>
              <w:rPr>
                <w:rFonts w:hint="default" w:ascii="Times New Roman" w:hAnsi="Times New Roman" w:eastAsia="方正仿宋简体" w:cs="Times New Roman"/>
                <w:b/>
                <w:color w:val="auto"/>
                <w:sz w:val="21"/>
                <w:szCs w:val="21"/>
                <w:lang w:bidi="ar"/>
              </w:rPr>
              <w:t> </w:t>
            </w:r>
          </w:p>
        </w:tc>
      </w:tr>
      <w:tr w14:paraId="2EE2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A32A4B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208F518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78D9086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2.没有现成信息需要另行制作</w:t>
            </w:r>
          </w:p>
        </w:tc>
        <w:tc>
          <w:tcPr>
            <w:tcW w:w="791" w:type="dxa"/>
            <w:noWrap w:val="0"/>
            <w:tcMar>
              <w:left w:w="57" w:type="dxa"/>
              <w:right w:w="57" w:type="dxa"/>
            </w:tcMar>
            <w:vAlign w:val="top"/>
          </w:tcPr>
          <w:p w14:paraId="25F9C6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top"/>
          </w:tcPr>
          <w:p w14:paraId="30A161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top"/>
          </w:tcPr>
          <w:p w14:paraId="42DA48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top"/>
          </w:tcPr>
          <w:p w14:paraId="0F792E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top"/>
          </w:tcPr>
          <w:p w14:paraId="566FCF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top"/>
          </w:tcPr>
          <w:p w14:paraId="1C0766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74A9F3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5053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CC67F4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4995107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22C6061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3.补正后申请内容仍不明确</w:t>
            </w:r>
          </w:p>
        </w:tc>
        <w:tc>
          <w:tcPr>
            <w:tcW w:w="791" w:type="dxa"/>
            <w:noWrap w:val="0"/>
            <w:tcMar>
              <w:left w:w="57" w:type="dxa"/>
              <w:right w:w="57" w:type="dxa"/>
            </w:tcMar>
            <w:vAlign w:val="top"/>
          </w:tcPr>
          <w:p w14:paraId="19183C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top"/>
          </w:tcPr>
          <w:p w14:paraId="7EB9F2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top"/>
          </w:tcPr>
          <w:p w14:paraId="600207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top"/>
          </w:tcPr>
          <w:p w14:paraId="68D22E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top"/>
          </w:tcPr>
          <w:p w14:paraId="193F2A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top"/>
          </w:tcPr>
          <w:p w14:paraId="68A0E9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25DCB7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6C6C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76B93C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14:paraId="02F38F5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（五）不予处理</w:t>
            </w:r>
          </w:p>
        </w:tc>
        <w:tc>
          <w:tcPr>
            <w:tcW w:w="2878" w:type="dxa"/>
            <w:noWrap w:val="0"/>
            <w:tcMar>
              <w:left w:w="57" w:type="dxa"/>
              <w:right w:w="57" w:type="dxa"/>
            </w:tcMar>
            <w:vAlign w:val="top"/>
          </w:tcPr>
          <w:p w14:paraId="18E9DEC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1.信访举报投诉类申请</w:t>
            </w:r>
          </w:p>
        </w:tc>
        <w:tc>
          <w:tcPr>
            <w:tcW w:w="791" w:type="dxa"/>
            <w:noWrap w:val="0"/>
            <w:tcMar>
              <w:left w:w="57" w:type="dxa"/>
              <w:right w:w="57" w:type="dxa"/>
            </w:tcMar>
            <w:vAlign w:val="top"/>
          </w:tcPr>
          <w:p w14:paraId="4A0369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top"/>
          </w:tcPr>
          <w:p w14:paraId="451FAD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top"/>
          </w:tcPr>
          <w:p w14:paraId="41EE5D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top"/>
          </w:tcPr>
          <w:p w14:paraId="0DC167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top"/>
          </w:tcPr>
          <w:p w14:paraId="3F3C60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top"/>
          </w:tcPr>
          <w:p w14:paraId="3E0CC0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358C70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74CB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5C9DBB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258DC77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261916C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2.重复申请</w:t>
            </w:r>
          </w:p>
        </w:tc>
        <w:tc>
          <w:tcPr>
            <w:tcW w:w="791" w:type="dxa"/>
            <w:noWrap w:val="0"/>
            <w:tcMar>
              <w:left w:w="57" w:type="dxa"/>
              <w:right w:w="57" w:type="dxa"/>
            </w:tcMar>
            <w:vAlign w:val="top"/>
          </w:tcPr>
          <w:p w14:paraId="012438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top"/>
          </w:tcPr>
          <w:p w14:paraId="709843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top"/>
          </w:tcPr>
          <w:p w14:paraId="75572A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top"/>
          </w:tcPr>
          <w:p w14:paraId="204637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top"/>
          </w:tcPr>
          <w:p w14:paraId="181C40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top"/>
          </w:tcPr>
          <w:p w14:paraId="767E0D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4AA48C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54DA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74067F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5DA3D06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5BE0E14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3.要求提供公开出版物</w:t>
            </w:r>
          </w:p>
        </w:tc>
        <w:tc>
          <w:tcPr>
            <w:tcW w:w="791" w:type="dxa"/>
            <w:noWrap w:val="0"/>
            <w:tcMar>
              <w:left w:w="57" w:type="dxa"/>
              <w:right w:w="57" w:type="dxa"/>
            </w:tcMar>
            <w:vAlign w:val="top"/>
          </w:tcPr>
          <w:p w14:paraId="479373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top"/>
          </w:tcPr>
          <w:p w14:paraId="2C9E98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top"/>
          </w:tcPr>
          <w:p w14:paraId="796170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top"/>
          </w:tcPr>
          <w:p w14:paraId="3E1904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top"/>
          </w:tcPr>
          <w:p w14:paraId="31321C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top"/>
          </w:tcPr>
          <w:p w14:paraId="0D13CC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4A17CC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6BF6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9BB735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4E66941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14:paraId="0AC1B78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4.无正当理由大量反复申请</w:t>
            </w:r>
          </w:p>
        </w:tc>
        <w:tc>
          <w:tcPr>
            <w:tcW w:w="791" w:type="dxa"/>
            <w:noWrap w:val="0"/>
            <w:tcMar>
              <w:left w:w="57" w:type="dxa"/>
              <w:right w:w="57" w:type="dxa"/>
            </w:tcMar>
            <w:vAlign w:val="top"/>
          </w:tcPr>
          <w:p w14:paraId="545438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top"/>
          </w:tcPr>
          <w:p w14:paraId="00C45E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top"/>
          </w:tcPr>
          <w:p w14:paraId="2D2D14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top"/>
          </w:tcPr>
          <w:p w14:paraId="0E1119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top"/>
          </w:tcPr>
          <w:p w14:paraId="5C1657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top"/>
          </w:tcPr>
          <w:p w14:paraId="1DCE4A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2D9DA5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7245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5C899A4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2699D6A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14:paraId="6BE8DF75">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5.要求行政机关确认或重新出具已获取信息</w:t>
            </w:r>
          </w:p>
        </w:tc>
        <w:tc>
          <w:tcPr>
            <w:tcW w:w="791" w:type="dxa"/>
            <w:noWrap w:val="0"/>
            <w:tcMar>
              <w:left w:w="57" w:type="dxa"/>
              <w:right w:w="57" w:type="dxa"/>
            </w:tcMar>
            <w:vAlign w:val="top"/>
          </w:tcPr>
          <w:p w14:paraId="77F766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2A2186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top"/>
          </w:tcPr>
          <w:p w14:paraId="01F2FF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0A2FF3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top"/>
          </w:tcPr>
          <w:p w14:paraId="12171D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5E9301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top"/>
          </w:tcPr>
          <w:p w14:paraId="71B4E2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0E6363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top"/>
          </w:tcPr>
          <w:p w14:paraId="4E1898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283B59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top"/>
          </w:tcPr>
          <w:p w14:paraId="2C8419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5EEFD4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06BAF0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7497FC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235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94F4C2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14:paraId="5229B32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（六）其他处理</w:t>
            </w:r>
          </w:p>
        </w:tc>
        <w:tc>
          <w:tcPr>
            <w:tcW w:w="2878" w:type="dxa"/>
            <w:noWrap w:val="0"/>
            <w:tcMar>
              <w:left w:w="57" w:type="dxa"/>
              <w:right w:w="57" w:type="dxa"/>
            </w:tcMar>
            <w:vAlign w:val="center"/>
          </w:tcPr>
          <w:p w14:paraId="6825EA02">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0193D0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14:paraId="503C3E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14:paraId="6FC2CD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14:paraId="0C51F5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14:paraId="02A2F6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14:paraId="0CC96E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6FD258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392DEF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1482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04568E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4E7C983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14:paraId="3A696551">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34FAEB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14:paraId="41A4FC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14:paraId="69CE48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14:paraId="6D7F39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14:paraId="205868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14:paraId="458592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24325E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14:paraId="0A7019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74BC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4AA08E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14:paraId="658DFF7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14:paraId="0CADF5F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3.其他</w:t>
            </w:r>
          </w:p>
        </w:tc>
        <w:tc>
          <w:tcPr>
            <w:tcW w:w="791" w:type="dxa"/>
            <w:noWrap w:val="0"/>
            <w:tcMar>
              <w:left w:w="57" w:type="dxa"/>
              <w:right w:w="57" w:type="dxa"/>
            </w:tcMar>
            <w:vAlign w:val="center"/>
          </w:tcPr>
          <w:p w14:paraId="0011ED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14:paraId="4EFAA7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14:paraId="472A51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14:paraId="71EEFC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14:paraId="083BBB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14:paraId="2B91EC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3C5735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322E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314578D">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3820" w:type="dxa"/>
            <w:gridSpan w:val="2"/>
            <w:noWrap w:val="0"/>
            <w:tcMar>
              <w:left w:w="57" w:type="dxa"/>
              <w:right w:w="57" w:type="dxa"/>
            </w:tcMar>
            <w:vAlign w:val="center"/>
          </w:tcPr>
          <w:p w14:paraId="722D1F4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（七）总计</w:t>
            </w:r>
          </w:p>
        </w:tc>
        <w:tc>
          <w:tcPr>
            <w:tcW w:w="791" w:type="dxa"/>
            <w:noWrap w:val="0"/>
            <w:tcMar>
              <w:left w:w="57" w:type="dxa"/>
              <w:right w:w="57" w:type="dxa"/>
            </w:tcMar>
            <w:vAlign w:val="center"/>
          </w:tcPr>
          <w:p w14:paraId="2E2881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14:paraId="5FD5B8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14:paraId="627C9C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14:paraId="77FB8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14:paraId="6402D6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14:paraId="09D016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407253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14:paraId="7CA3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196EDAE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四、结转下年度继续办理</w:t>
            </w:r>
          </w:p>
        </w:tc>
        <w:tc>
          <w:tcPr>
            <w:tcW w:w="791" w:type="dxa"/>
            <w:noWrap w:val="0"/>
            <w:tcMar>
              <w:left w:w="57" w:type="dxa"/>
              <w:right w:w="57" w:type="dxa"/>
            </w:tcMar>
            <w:vAlign w:val="center"/>
          </w:tcPr>
          <w:p w14:paraId="2310E9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14:paraId="535F8C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14:paraId="7641E8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14:paraId="3404FC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14:paraId="7654A7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14:paraId="1F141B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top"/>
          </w:tcPr>
          <w:p w14:paraId="76D980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bl>
    <w:p w14:paraId="2EC49FB3">
      <w:pPr>
        <w:keepNext w:val="0"/>
        <w:keepLines w:val="0"/>
        <w:pageBreakBefore w:val="0"/>
        <w:kinsoku/>
        <w:wordWrap/>
        <w:overflowPunct/>
        <w:topLinePunct w:val="0"/>
        <w:autoSpaceDE/>
        <w:autoSpaceDN/>
        <w:bidi w:val="0"/>
        <w:adjustRightInd/>
        <w:snapToGrid/>
        <w:spacing w:line="560" w:lineRule="exact"/>
        <w:ind w:right="-105" w:rightChars="-50"/>
        <w:textAlignment w:val="auto"/>
        <w:rPr>
          <w:rFonts w:hint="default" w:ascii="Times New Roman" w:hAnsi="Times New Roman" w:eastAsia="方正黑体简体" w:cs="Times New Roman"/>
          <w:b/>
          <w:color w:val="auto"/>
          <w:sz w:val="32"/>
          <w:szCs w:val="32"/>
        </w:rPr>
      </w:pPr>
    </w:p>
    <w:p w14:paraId="4B33B7B5">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40D27E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89FEEA">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2360D7">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行政诉讼</w:t>
            </w:r>
          </w:p>
        </w:tc>
      </w:tr>
      <w:tr w14:paraId="3D1C76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E8A3315">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689FA5B">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bidi="ar"/>
              </w:rPr>
            </w:pPr>
            <w:r>
              <w:rPr>
                <w:rFonts w:hint="default" w:ascii="Times New Roman" w:hAnsi="Times New Roman" w:eastAsia="方正黑体简体" w:cs="Times New Roman"/>
                <w:b/>
                <w:color w:val="auto"/>
                <w:sz w:val="21"/>
                <w:szCs w:val="21"/>
                <w:lang w:bidi="ar"/>
              </w:rPr>
              <w:t>结果</w:t>
            </w:r>
          </w:p>
          <w:p w14:paraId="5D6D00A9">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606C0D">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其他</w:t>
            </w:r>
          </w:p>
          <w:p w14:paraId="75635A60">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57B39C">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尚未</w:t>
            </w:r>
          </w:p>
          <w:p w14:paraId="0C0F5BA8">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4F4004">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B93A23">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2D869D">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复议后起诉</w:t>
            </w:r>
          </w:p>
        </w:tc>
      </w:tr>
      <w:tr w14:paraId="506C59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1B13D52">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D3F8581">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D58506">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4A3275">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752E0C8">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CC7A56">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14:paraId="472D4101">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8D651E">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14:paraId="3CB3446B">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94025C">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其他</w:t>
            </w:r>
          </w:p>
          <w:p w14:paraId="1ABF5896">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9F119D">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尚未</w:t>
            </w:r>
          </w:p>
          <w:p w14:paraId="6D3ADD2B">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A18DE3">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68E850">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14:paraId="2A21B2A9">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13591A">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14:paraId="6786A8B3">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44D589">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其他</w:t>
            </w:r>
          </w:p>
          <w:p w14:paraId="27949D7B">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5684DF">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尚未</w:t>
            </w:r>
          </w:p>
          <w:p w14:paraId="62F9DD0F">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A59498">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14:paraId="6180B0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AC6C60B">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13CA31">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ADB59A">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08C66D">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569170C">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4E8C46">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236BDCE">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926EC07">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F8A2A3">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9D6435">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2C6D102">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A58403F">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512E80">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D739E7">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8868E8">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r>
    </w:tbl>
    <w:p w14:paraId="29F14280">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14:paraId="47B98BCF">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Style w:val="8"/>
          <w:rFonts w:hint="eastAsia" w:ascii="方正仿宋简体" w:hAnsi="方正仿宋简体" w:eastAsia="方正仿宋简体" w:cs="方正仿宋简体"/>
          <w:i w:val="0"/>
          <w:iCs w:val="0"/>
          <w:caps w:val="0"/>
          <w:color w:val="000000"/>
          <w:spacing w:val="0"/>
          <w:sz w:val="31"/>
          <w:szCs w:val="31"/>
          <w:lang w:eastAsia="zh-CN"/>
        </w:rPr>
      </w:pPr>
      <w:r>
        <w:rPr>
          <w:rFonts w:hint="default" w:ascii="Times New Roman" w:hAnsi="Times New Roman" w:eastAsia="方正仿宋简体" w:cs="Times New Roman"/>
          <w:b/>
          <w:color w:val="auto"/>
          <w:sz w:val="32"/>
          <w:szCs w:val="32"/>
          <w:lang w:val="en-US" w:eastAsia="zh-CN"/>
        </w:rPr>
        <w:t>2024年，我</w:t>
      </w:r>
      <w:r>
        <w:rPr>
          <w:rFonts w:hint="eastAsia"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lang w:val="en-US" w:eastAsia="zh-CN"/>
        </w:rPr>
        <w:t>按照政府信息公开条例在政务信息公开方面取得了一定成效，但与</w:t>
      </w:r>
      <w:r>
        <w:rPr>
          <w:rFonts w:hint="eastAsia" w:eastAsia="方正仿宋简体" w:cs="Times New Roman"/>
          <w:b/>
          <w:color w:val="auto"/>
          <w:sz w:val="32"/>
          <w:szCs w:val="32"/>
          <w:lang w:val="en-US" w:eastAsia="zh-CN"/>
        </w:rPr>
        <w:t>上级对政府</w:t>
      </w:r>
      <w:r>
        <w:rPr>
          <w:rFonts w:hint="default" w:ascii="Times New Roman" w:hAnsi="Times New Roman" w:eastAsia="方正仿宋简体" w:cs="Times New Roman"/>
          <w:b/>
          <w:color w:val="auto"/>
          <w:sz w:val="32"/>
          <w:szCs w:val="32"/>
          <w:lang w:val="en-US" w:eastAsia="zh-CN"/>
        </w:rPr>
        <w:t>信息公开工作要求还存在一定差距，主要有：一是主动公开政府信息的时效性不够强。二是</w:t>
      </w:r>
      <w:r>
        <w:rPr>
          <w:rStyle w:val="8"/>
          <w:rFonts w:hint="eastAsia" w:ascii="方正仿宋简体" w:hAnsi="方正仿宋简体" w:eastAsia="方正仿宋简体" w:cs="方正仿宋简体"/>
          <w:i w:val="0"/>
          <w:iCs w:val="0"/>
          <w:caps w:val="0"/>
          <w:color w:val="000000"/>
          <w:spacing w:val="0"/>
          <w:sz w:val="31"/>
          <w:szCs w:val="31"/>
        </w:rPr>
        <w:t>对政务公开认识不够，工作分类不规范</w:t>
      </w:r>
      <w:r>
        <w:rPr>
          <w:rStyle w:val="8"/>
          <w:rFonts w:hint="eastAsia" w:ascii="方正仿宋简体" w:hAnsi="方正仿宋简体" w:eastAsia="方正仿宋简体" w:cs="方正仿宋简体"/>
          <w:i w:val="0"/>
          <w:iCs w:val="0"/>
          <w:caps w:val="0"/>
          <w:color w:val="000000"/>
          <w:spacing w:val="0"/>
          <w:sz w:val="31"/>
          <w:szCs w:val="31"/>
          <w:lang w:eastAsia="zh-CN"/>
        </w:rPr>
        <w:t>。</w:t>
      </w:r>
    </w:p>
    <w:p w14:paraId="4E0132B1">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针对存在的问题，我镇将从以下几点持续发力，不断提升政府信息公开工作质量。一是坚持宣传先行，拓宽群众知晓面。不断丰富宣传载体和形式，</w:t>
      </w:r>
      <w:r>
        <w:rPr>
          <w:rFonts w:hint="eastAsia" w:eastAsia="方正仿宋简体" w:cs="Times New Roman"/>
          <w:b/>
          <w:color w:val="auto"/>
          <w:sz w:val="32"/>
          <w:szCs w:val="32"/>
          <w:lang w:val="en-US" w:eastAsia="zh-CN"/>
        </w:rPr>
        <w:t>加大</w:t>
      </w:r>
      <w:r>
        <w:rPr>
          <w:rFonts w:hint="eastAsia" w:ascii="Times New Roman" w:hAnsi="Times New Roman" w:eastAsia="方正仿宋简体" w:cs="Times New Roman"/>
          <w:b/>
          <w:color w:val="auto"/>
          <w:sz w:val="32"/>
          <w:szCs w:val="32"/>
          <w:lang w:val="en-US" w:eastAsia="zh-CN"/>
        </w:rPr>
        <w:t>对政务公开的宣传力度，全面拓宽主动公开方式，通过政府门户网站、微信群、宣传栏等渠道，打造政务公开服务矩阵，及时推送电信诈骗、社会保障、农业保险等政策信息，有效提升惠民政策知晓率。二是做好贯彻落实，增强工作实效。严格落实政务公开，将政务公开体验区与便民服务窗口有机结合，围绕 群众普遍关注的民生事项，集中摆放政府公报、便民惠企政策、便民服务手册等材料，提供现场政策咨询，通过标准化、便民化服务，并组织工作人员接受群众咨询，解答各类业务办理流程，让群众“看得见”各类政策信息，真正推动惠民政策“走到群众身边、走进群众心里”。</w:t>
      </w:r>
      <w:r>
        <w:rPr>
          <w:rFonts w:hint="eastAsia" w:eastAsia="方正仿宋简体" w:cs="Times New Roman"/>
          <w:b/>
          <w:color w:val="auto"/>
          <w:sz w:val="32"/>
          <w:szCs w:val="32"/>
          <w:lang w:val="en-US" w:eastAsia="zh-CN"/>
        </w:rPr>
        <w:t>三是抓好教育培训，提升服务能力。牢固树立政务公开“一盘棋”思想，加强政务公开队伍建设，对各部门站所、政务公开工作人员等进行定期培训，集中学习《中华人民共和国政府信息公开条例》、优秀政务公开案例，加强主动公开、依申请公开、政策解读等相关业务技能培训，将政务公开工作与日常工作相结合，不断强化政务公开意识，抓好工作落实。</w:t>
      </w:r>
    </w:p>
    <w:p w14:paraId="6D2AC56F">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六、其他需要报告的事项</w:t>
      </w:r>
    </w:p>
    <w:p w14:paraId="118AA595">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eastAsia="zh-CN"/>
        </w:rPr>
        <w:t>一</w:t>
      </w:r>
      <w:r>
        <w:rPr>
          <w:rFonts w:hint="default" w:ascii="Times New Roman" w:hAnsi="Times New Roman" w:eastAsia="方正仿宋简体" w:cs="Times New Roman"/>
          <w:b/>
          <w:color w:val="auto"/>
          <w:sz w:val="32"/>
          <w:szCs w:val="32"/>
        </w:rPr>
        <w:t>）本行政机关落实年度政务公开工作要点情况；</w:t>
      </w:r>
    </w:p>
    <w:p w14:paraId="5A31F88C">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年度，本行政机关积极做好政务公开工作，</w:t>
      </w:r>
      <w:r>
        <w:rPr>
          <w:rFonts w:hint="default" w:ascii="Times New Roman" w:hAnsi="Times New Roman" w:eastAsia="方正仿宋简体" w:cs="Times New Roman"/>
          <w:b/>
          <w:color w:val="auto"/>
          <w:sz w:val="32"/>
          <w:szCs w:val="32"/>
          <w:lang w:val="en-US" w:eastAsia="zh-CN"/>
        </w:rPr>
        <w:t>着力提升政务服务工作实效，把政府信息公开工作做得更加科学规范，确保维护好政府公信力，收到了良好的社会效果。</w:t>
      </w:r>
    </w:p>
    <w:p w14:paraId="7377985B">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eastAsia="zh-CN"/>
        </w:rPr>
        <w:t>二</w:t>
      </w:r>
      <w:r>
        <w:rPr>
          <w:rFonts w:hint="default" w:ascii="Times New Roman" w:hAnsi="Times New Roman" w:eastAsia="方正仿宋简体" w:cs="Times New Roman"/>
          <w:b/>
          <w:color w:val="auto"/>
          <w:sz w:val="32"/>
          <w:szCs w:val="32"/>
        </w:rPr>
        <w:t>）依据《政府信息公开信息处理费管理办法》收取信息处理费的情况需在此专门报告</w:t>
      </w:r>
      <w:r>
        <w:rPr>
          <w:rFonts w:hint="eastAsia" w:ascii="Times New Roman" w:hAnsi="Times New Roman" w:eastAsia="方正仿宋简体" w:cs="Times New Roman"/>
          <w:b/>
          <w:color w:val="auto"/>
          <w:sz w:val="32"/>
          <w:szCs w:val="32"/>
          <w:lang w:eastAsia="zh-CN"/>
        </w:rPr>
        <w:t>；</w:t>
      </w:r>
    </w:p>
    <w:p w14:paraId="4AA9D5B3">
      <w:pPr>
        <w:pStyle w:val="5"/>
        <w:keepNext w:val="0"/>
        <w:keepLines w:val="0"/>
        <w:widowControl/>
        <w:suppressLineNumbers w:val="0"/>
        <w:spacing w:before="0" w:beforeAutospacing="0" w:after="0" w:afterAutospacing="0" w:line="585" w:lineRule="atLeast"/>
        <w:ind w:left="0" w:right="0" w:firstLine="645"/>
        <w:rPr>
          <w:rStyle w:val="8"/>
          <w:rFonts w:hint="eastAsia" w:ascii="方正仿宋简体" w:hAnsi="方正仿宋简体" w:eastAsia="方正仿宋简体" w:cs="方正仿宋简体"/>
          <w:i w:val="0"/>
          <w:iCs w:val="0"/>
          <w:caps w:val="0"/>
          <w:color w:val="000000"/>
          <w:spacing w:val="0"/>
          <w:sz w:val="31"/>
          <w:szCs w:val="31"/>
        </w:rPr>
      </w:pPr>
      <w:r>
        <w:rPr>
          <w:rStyle w:val="8"/>
          <w:rFonts w:hint="default" w:ascii="Times New Roman" w:hAnsi="Times New Roman" w:eastAsia="方正仿宋简体" w:cs="Times New Roman"/>
          <w:i w:val="0"/>
          <w:iCs w:val="0"/>
          <w:caps w:val="0"/>
          <w:color w:val="000000"/>
          <w:spacing w:val="0"/>
          <w:sz w:val="31"/>
          <w:szCs w:val="31"/>
        </w:rPr>
        <w:t>202</w:t>
      </w:r>
      <w:r>
        <w:rPr>
          <w:rStyle w:val="8"/>
          <w:rFonts w:hint="eastAsia" w:ascii="Times New Roman" w:hAnsi="Times New Roman" w:eastAsia="方正仿宋简体" w:cs="Times New Roman"/>
          <w:i w:val="0"/>
          <w:iCs w:val="0"/>
          <w:caps w:val="0"/>
          <w:color w:val="000000"/>
          <w:spacing w:val="0"/>
          <w:sz w:val="31"/>
          <w:szCs w:val="31"/>
          <w:lang w:val="en-US" w:eastAsia="zh-CN"/>
        </w:rPr>
        <w:t>4</w:t>
      </w:r>
      <w:r>
        <w:rPr>
          <w:rStyle w:val="8"/>
          <w:rFonts w:hint="eastAsia" w:ascii="方正仿宋简体" w:hAnsi="方正仿宋简体" w:eastAsia="方正仿宋简体" w:cs="方正仿宋简体"/>
          <w:i w:val="0"/>
          <w:iCs w:val="0"/>
          <w:caps w:val="0"/>
          <w:color w:val="000000"/>
          <w:spacing w:val="0"/>
          <w:sz w:val="31"/>
          <w:szCs w:val="31"/>
        </w:rPr>
        <w:t>年梁山县小路口镇严格执行《国务院办公厅关于印发&lt;政府信息公开信息处理费管理办法&gt;的通知》（国办函〔</w:t>
      </w:r>
      <w:r>
        <w:rPr>
          <w:rStyle w:val="8"/>
          <w:rFonts w:hint="default" w:ascii="Times New Roman" w:hAnsi="Times New Roman" w:eastAsia="方正仿宋简体" w:cs="Times New Roman"/>
          <w:i w:val="0"/>
          <w:iCs w:val="0"/>
          <w:caps w:val="0"/>
          <w:color w:val="000000"/>
          <w:spacing w:val="0"/>
          <w:sz w:val="31"/>
          <w:szCs w:val="31"/>
        </w:rPr>
        <w:t>2020</w:t>
      </w:r>
      <w:r>
        <w:rPr>
          <w:rStyle w:val="8"/>
          <w:rFonts w:hint="eastAsia" w:ascii="方正仿宋简体" w:hAnsi="方正仿宋简体" w:eastAsia="方正仿宋简体" w:cs="方正仿宋简体"/>
          <w:i w:val="0"/>
          <w:iCs w:val="0"/>
          <w:caps w:val="0"/>
          <w:color w:val="000000"/>
          <w:spacing w:val="0"/>
          <w:sz w:val="31"/>
          <w:szCs w:val="31"/>
        </w:rPr>
        <w:t>〕1</w:t>
      </w:r>
      <w:r>
        <w:rPr>
          <w:rStyle w:val="8"/>
          <w:rFonts w:hint="default" w:ascii="Times New Roman" w:hAnsi="Times New Roman" w:eastAsia="方正仿宋简体" w:cs="Times New Roman"/>
          <w:i w:val="0"/>
          <w:iCs w:val="0"/>
          <w:caps w:val="0"/>
          <w:color w:val="000000"/>
          <w:spacing w:val="0"/>
          <w:sz w:val="31"/>
          <w:szCs w:val="31"/>
        </w:rPr>
        <w:t>09</w:t>
      </w:r>
      <w:r>
        <w:rPr>
          <w:rStyle w:val="8"/>
          <w:rFonts w:hint="eastAsia" w:ascii="方正仿宋简体" w:hAnsi="方正仿宋简体" w:eastAsia="方正仿宋简体" w:cs="方正仿宋简体"/>
          <w:i w:val="0"/>
          <w:iCs w:val="0"/>
          <w:caps w:val="0"/>
          <w:color w:val="000000"/>
          <w:spacing w:val="0"/>
          <w:sz w:val="31"/>
          <w:szCs w:val="31"/>
        </w:rPr>
        <w:t>号）和《山东省人民政府办公厅关于做好政府信息公开信息处理费管理工作有关事项的通知》（鲁政办字〔</w:t>
      </w:r>
      <w:r>
        <w:rPr>
          <w:rStyle w:val="8"/>
          <w:rFonts w:hint="default" w:ascii="Times New Roman" w:hAnsi="Times New Roman" w:eastAsia="方正仿宋简体" w:cs="Times New Roman"/>
          <w:i w:val="0"/>
          <w:iCs w:val="0"/>
          <w:caps w:val="0"/>
          <w:color w:val="000000"/>
          <w:spacing w:val="0"/>
          <w:sz w:val="31"/>
          <w:szCs w:val="31"/>
        </w:rPr>
        <w:t>2020</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方正仿宋简体" w:cs="Times New Roman"/>
          <w:i w:val="0"/>
          <w:iCs w:val="0"/>
          <w:caps w:val="0"/>
          <w:color w:val="000000"/>
          <w:spacing w:val="0"/>
          <w:sz w:val="31"/>
          <w:szCs w:val="31"/>
        </w:rPr>
        <w:t>179</w:t>
      </w:r>
      <w:r>
        <w:rPr>
          <w:rStyle w:val="8"/>
          <w:rFonts w:hint="eastAsia" w:ascii="方正仿宋简体" w:hAnsi="方正仿宋简体" w:eastAsia="方正仿宋简体" w:cs="方正仿宋简体"/>
          <w:i w:val="0"/>
          <w:iCs w:val="0"/>
          <w:caps w:val="0"/>
          <w:color w:val="000000"/>
          <w:spacing w:val="0"/>
          <w:sz w:val="31"/>
          <w:szCs w:val="31"/>
        </w:rPr>
        <w:t>号）的有关规定及要求，全年未产生信息公开处理费。</w:t>
      </w:r>
    </w:p>
    <w:p w14:paraId="4A0DBF61">
      <w:p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（三）本行政机关人大代表建议和政协提案办理结果公开情况；</w:t>
      </w:r>
      <w:r>
        <w:rPr>
          <w:rFonts w:hint="eastAsia" w:ascii="方正仿宋简体" w:eastAsia="方正仿宋简体"/>
          <w:b/>
          <w:sz w:val="32"/>
          <w:szCs w:val="32"/>
          <w:lang w:eastAsia="zh-CN"/>
        </w:rPr>
        <w:t>无</w:t>
      </w:r>
    </w:p>
    <w:p w14:paraId="7A735656">
      <w:p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（四）本行政机关年度政务公开工作创新情况；</w:t>
      </w:r>
      <w:r>
        <w:rPr>
          <w:rFonts w:hint="eastAsia" w:ascii="方正仿宋简体" w:eastAsia="方正仿宋简体"/>
          <w:b/>
          <w:sz w:val="32"/>
          <w:szCs w:val="32"/>
          <w:lang w:eastAsia="zh-CN"/>
        </w:rPr>
        <w:t>无</w:t>
      </w:r>
    </w:p>
    <w:p w14:paraId="5D432C8A">
      <w:p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（五）本行政机关政府信息公开工作年度报告数据统计需要说明的事项；</w:t>
      </w:r>
      <w:r>
        <w:rPr>
          <w:rFonts w:hint="eastAsia" w:ascii="方正仿宋简体" w:eastAsia="方正仿宋简体"/>
          <w:b/>
          <w:sz w:val="32"/>
          <w:szCs w:val="32"/>
          <w:lang w:eastAsia="zh-CN"/>
        </w:rPr>
        <w:t>无</w:t>
      </w:r>
    </w:p>
    <w:p w14:paraId="1DE8675D">
      <w:p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（六）本行政机关认为需要报告的其他事项；</w:t>
      </w:r>
      <w:r>
        <w:rPr>
          <w:rFonts w:hint="eastAsia" w:ascii="方正仿宋简体" w:eastAsia="方正仿宋简体"/>
          <w:b/>
          <w:sz w:val="32"/>
          <w:szCs w:val="32"/>
          <w:lang w:eastAsia="zh-CN"/>
        </w:rPr>
        <w:t>无</w:t>
      </w:r>
    </w:p>
    <w:p w14:paraId="52297CE2">
      <w:pPr>
        <w:spacing w:line="590" w:lineRule="exact"/>
        <w:ind w:right="-105"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rPr>
        <w:t>（七）其他有关文件专门要求通过政府信息公开工作年度报告予以报告的事项。</w:t>
      </w:r>
      <w:r>
        <w:rPr>
          <w:rFonts w:hint="eastAsia" w:ascii="方正仿宋简体" w:eastAsia="方正仿宋简体"/>
          <w:b/>
          <w:sz w:val="32"/>
          <w:szCs w:val="32"/>
          <w:lang w:eastAsia="zh-CN"/>
        </w:rPr>
        <w:t>无</w:t>
      </w:r>
    </w:p>
    <w:p w14:paraId="27C80050">
      <w:pPr>
        <w:spacing w:line="590" w:lineRule="exact"/>
        <w:ind w:right="-105" w:rightChars="-50"/>
        <w:rPr>
          <w:rFonts w:ascii="方正仿宋简体" w:eastAsia="方正仿宋简体"/>
          <w:b/>
          <w:sz w:val="32"/>
          <w:szCs w:val="32"/>
        </w:rPr>
      </w:pPr>
    </w:p>
    <w:bookmarkEnd w:id="0"/>
    <w:p w14:paraId="0F801B83">
      <w:pPr>
        <w:pStyle w:val="5"/>
        <w:keepNext w:val="0"/>
        <w:keepLines w:val="0"/>
        <w:widowControl/>
        <w:suppressLineNumbers w:val="0"/>
        <w:spacing w:before="0" w:beforeAutospacing="0" w:after="0" w:afterAutospacing="0" w:line="585" w:lineRule="atLeast"/>
        <w:ind w:left="0" w:right="0" w:firstLine="645"/>
        <w:rPr>
          <w:rStyle w:val="8"/>
          <w:rFonts w:hint="default" w:ascii="方正仿宋简体" w:hAnsi="方正仿宋简体" w:eastAsia="方正仿宋简体" w:cs="方正仿宋简体"/>
          <w:i w:val="0"/>
          <w:iCs w:val="0"/>
          <w:caps w:val="0"/>
          <w:color w:val="000000"/>
          <w:spacing w:val="0"/>
          <w:sz w:val="31"/>
          <w:szCs w:val="31"/>
          <w:lang w:val="en-US" w:eastAsia="zh-CN"/>
        </w:rPr>
      </w:pPr>
    </w:p>
    <w:p w14:paraId="291C4DFF">
      <w:pPr>
        <w:pStyle w:val="2"/>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8"/>
          <w:rFonts w:hint="default" w:ascii="Times New Roman" w:hAnsi="Times New Roman" w:eastAsia="方正仿宋简体" w:cs="Times New Roman"/>
          <w:bCs/>
          <w:i w:val="0"/>
          <w:iCs w:val="0"/>
          <w:caps w:val="0"/>
          <w:color w:val="auto"/>
          <w:spacing w:val="0"/>
          <w:kern w:val="2"/>
          <w:sz w:val="31"/>
          <w:szCs w:val="31"/>
          <w:lang w:val="en-US" w:eastAsia="zh-CN" w:bidi="ar-SA"/>
        </w:rPr>
      </w:pPr>
    </w:p>
    <w:p w14:paraId="3ABB34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2312" w:cs="Times New Roman"/>
          <w:b/>
          <w:bCs/>
          <w:i w:val="0"/>
          <w:iCs w:val="0"/>
          <w:caps w:val="0"/>
          <w:color w:val="000000"/>
          <w:spacing w:val="0"/>
          <w:kern w:val="2"/>
          <w:sz w:val="32"/>
          <w:szCs w:val="32"/>
          <w:shd w:val="clear" w:fill="FFFFFF"/>
          <w:lang w:val="en-US" w:eastAsia="zh-CN" w:bidi="ar-SA"/>
        </w:rPr>
      </w:pPr>
    </w:p>
    <w:p w14:paraId="4A88C2C7">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eastAsia="方正仿宋简体" w:cs="Times New Roman"/>
          <w:b/>
          <w:color w:val="auto"/>
          <w:sz w:val="32"/>
          <w:szCs w:val="32"/>
          <w:lang w:val="en-US" w:eastAsia="zh-CN"/>
        </w:rPr>
      </w:pPr>
    </w:p>
    <w:p w14:paraId="29170DC0">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Style w:val="8"/>
          <w:rFonts w:hint="default" w:ascii="Times New Roman" w:hAnsi="Times New Roman" w:eastAsia="方正仿宋简体" w:cs="Times New Roman"/>
          <w:i w:val="0"/>
          <w:iCs w:val="0"/>
          <w:caps w:val="0"/>
          <w:color w:val="auto"/>
          <w:spacing w:val="0"/>
          <w:sz w:val="31"/>
          <w:szCs w:val="31"/>
          <w:lang w:val="en-US" w:eastAsia="zh-CN"/>
        </w:rPr>
      </w:pPr>
    </w:p>
    <w:p w14:paraId="2E9BF458">
      <w:pPr>
        <w:pStyle w:val="2"/>
        <w:rPr>
          <w:rFonts w:hint="eastAsia"/>
          <w:lang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6DC2310E-4CC6-4E8C-8A9F-A5010C6AB0CA}"/>
  </w:font>
  <w:font w:name="方正仿宋简体">
    <w:panose1 w:val="03000509000000000000"/>
    <w:charset w:val="86"/>
    <w:family w:val="auto"/>
    <w:pitch w:val="default"/>
    <w:sig w:usb0="00000001" w:usb1="080E0000" w:usb2="00000000" w:usb3="00000000" w:csb0="00040000" w:csb1="00000000"/>
    <w:embedRegular r:id="rId2" w:fontKey="{0CBCB625-F711-4CA4-9AF1-068B7638AF01}"/>
  </w:font>
  <w:font w:name="方正黑体简体">
    <w:panose1 w:val="03000509000000000000"/>
    <w:charset w:val="86"/>
    <w:family w:val="auto"/>
    <w:pitch w:val="default"/>
    <w:sig w:usb0="00000001" w:usb1="080E0000" w:usb2="00000000" w:usb3="00000000" w:csb0="00040000" w:csb1="00000000"/>
    <w:embedRegular r:id="rId3" w:fontKey="{72C6FD26-46FA-4F65-A01F-A65282ED1F20}"/>
  </w:font>
  <w:font w:name="方正楷体简体">
    <w:panose1 w:val="03000509000000000000"/>
    <w:charset w:val="86"/>
    <w:family w:val="auto"/>
    <w:pitch w:val="default"/>
    <w:sig w:usb0="00000001" w:usb1="080E0000" w:usb2="00000000" w:usb3="00000000" w:csb0="00040000" w:csb1="00000000"/>
    <w:embedRegular r:id="rId4" w:fontKey="{0B99959B-FE9C-43E4-BD47-67015ECDDB7B}"/>
  </w:font>
  <w:font w:name="方正仿宋_GB2312">
    <w:panose1 w:val="02000000000000000000"/>
    <w:charset w:val="86"/>
    <w:family w:val="auto"/>
    <w:pitch w:val="default"/>
    <w:sig w:usb0="A00002BF" w:usb1="184F6CFA" w:usb2="00000012" w:usb3="00000000" w:csb0="00040001" w:csb1="00000000"/>
    <w:embedRegular r:id="rId5" w:fontKey="{5FCD2623-920A-4803-9C1D-C7D1C305CA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3"/>
    <w:rsid w:val="00F64983"/>
    <w:rsid w:val="02936A01"/>
    <w:rsid w:val="14AD429D"/>
    <w:rsid w:val="1BE539D2"/>
    <w:rsid w:val="5F245C16"/>
    <w:rsid w:val="676B6FB9"/>
    <w:rsid w:val="6AA0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3190</Words>
  <Characters>3270</Characters>
  <Lines>0</Lines>
  <Paragraphs>0</Paragraphs>
  <TotalTime>24</TotalTime>
  <ScaleCrop>false</ScaleCrop>
  <LinksUpToDate>false</LinksUpToDate>
  <CharactersWithSpaces>3368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2025-01-20T08:13:00Z</dcterms:created>
  <dc:creator>21</dc:creator>
  <cp:lastModifiedBy>21</cp:lastModifiedBy>
  <dcterms:modified xsi:type="dcterms:W3CDTF">2025-01-21T08:18:43Z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39CDE8A4E97E496A9701F0349CBD217F_13</vt:lpwstr>
  </property>
  <property fmtid="{D5CDD505-2E9C-101B-9397-08002B2CF9AE}" pid="4" name="KSOTemplateDocerSaveRecord">
    <vt:lpwstr>eyJoZGlkIjoiZmFhYTNjN2Q2OWFjZTVjN2Y5NzBiZDZmMzIyMGNhYjMiLCJ1c2VySWQiOiIzNTk5MTU2NjIifQ==</vt:lpwstr>
  </property>
</Properties>
</file>